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44" w:rsidRDefault="00247744" w:rsidP="00247744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>BÀI 17. MỘT SỐ CHỨC NĂNG KHÁC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</w:pPr>
      <w:r w:rsidRPr="00247744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>A. MỤC TIÊU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i/>
          <w:color w:val="000000"/>
          <w:sz w:val="26"/>
          <w:szCs w:val="26"/>
          <w:lang w:val="fr-FR"/>
        </w:rPr>
      </w:pPr>
      <w:r w:rsidRPr="00247744">
        <w:rPr>
          <w:rFonts w:ascii="Times New Roman" w:hAnsi="Times New Roman"/>
          <w:i/>
          <w:color w:val="000000"/>
          <w:sz w:val="26"/>
          <w:szCs w:val="26"/>
          <w:lang w:val="fr-FR"/>
        </w:rPr>
        <w:t>1. Kiến thức: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sz w:val="26"/>
          <w:szCs w:val="26"/>
          <w:lang w:val="fr-FR"/>
        </w:rPr>
      </w:pPr>
      <w:r w:rsidRPr="00247744">
        <w:rPr>
          <w:rFonts w:ascii="Times New Roman" w:hAnsi="Times New Roman"/>
          <w:sz w:val="26"/>
          <w:szCs w:val="26"/>
          <w:lang w:val="fr-FR"/>
        </w:rPr>
        <w:t>- Học sinh biết 3 chức năng mới trong soạn thảo văn bản: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sz w:val="26"/>
          <w:szCs w:val="26"/>
          <w:lang w:val="fr-FR"/>
        </w:rPr>
      </w:pPr>
      <w:r w:rsidRPr="00247744">
        <w:rPr>
          <w:rFonts w:ascii="Times New Roman" w:hAnsi="Times New Roman"/>
          <w:sz w:val="26"/>
          <w:szCs w:val="26"/>
          <w:lang w:val="fr-FR"/>
        </w:rPr>
        <w:t>+ Định dạng liệt kê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sz w:val="26"/>
          <w:szCs w:val="26"/>
          <w:lang w:val="fr-FR"/>
        </w:rPr>
      </w:pPr>
      <w:r w:rsidRPr="00247744">
        <w:rPr>
          <w:rFonts w:ascii="Times New Roman" w:hAnsi="Times New Roman"/>
          <w:sz w:val="26"/>
          <w:szCs w:val="26"/>
          <w:lang w:val="fr-FR"/>
        </w:rPr>
        <w:t>+ Ngắt và đánh số trang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sz w:val="26"/>
          <w:szCs w:val="26"/>
          <w:lang w:val="fr-FR"/>
        </w:rPr>
      </w:pPr>
      <w:r w:rsidRPr="00247744">
        <w:rPr>
          <w:rFonts w:ascii="Times New Roman" w:hAnsi="Times New Roman"/>
          <w:sz w:val="26"/>
          <w:szCs w:val="26"/>
          <w:lang w:val="fr-FR"/>
        </w:rPr>
        <w:t>+ In văn bản.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i/>
          <w:color w:val="000000"/>
          <w:sz w:val="26"/>
          <w:szCs w:val="26"/>
          <w:lang w:val="fr-FR"/>
        </w:rPr>
      </w:pPr>
      <w:r w:rsidRPr="00247744">
        <w:rPr>
          <w:rFonts w:ascii="Times New Roman" w:hAnsi="Times New Roman"/>
          <w:i/>
          <w:color w:val="000000"/>
          <w:sz w:val="26"/>
          <w:szCs w:val="26"/>
          <w:lang w:val="fr-FR"/>
        </w:rPr>
        <w:t>2. Kỹ năng: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sz w:val="26"/>
          <w:szCs w:val="26"/>
          <w:lang w:val="fr-FR"/>
        </w:rPr>
      </w:pPr>
      <w:r w:rsidRPr="00247744">
        <w:rPr>
          <w:rFonts w:ascii="Times New Roman" w:hAnsi="Times New Roman"/>
          <w:sz w:val="26"/>
          <w:szCs w:val="26"/>
          <w:lang w:val="fr-FR"/>
        </w:rPr>
        <w:t>- Rèn luyện chức năng Định dạng VB: Định dạng liệt kê, ngắt và đánh số trang, in văn bản.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i/>
          <w:color w:val="000000"/>
          <w:sz w:val="26"/>
          <w:szCs w:val="26"/>
          <w:lang w:val="fr-FR"/>
        </w:rPr>
      </w:pPr>
      <w:r w:rsidRPr="00247744">
        <w:rPr>
          <w:rFonts w:ascii="Times New Roman" w:hAnsi="Times New Roman"/>
          <w:i/>
          <w:color w:val="000000"/>
          <w:sz w:val="26"/>
          <w:szCs w:val="26"/>
          <w:lang w:val="fr-FR"/>
        </w:rPr>
        <w:t>3. Thái độ: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247744">
        <w:rPr>
          <w:rFonts w:ascii="Times New Roman" w:hAnsi="Times New Roman"/>
          <w:color w:val="000000"/>
          <w:sz w:val="26"/>
          <w:szCs w:val="26"/>
          <w:lang w:val="fr-FR"/>
        </w:rPr>
        <w:t>- Có ý thức trong việc trình bày văn bản theo đúng mẫu, định dạng.</w:t>
      </w:r>
    </w:p>
    <w:p w:rsidR="00247744" w:rsidRPr="00247744" w:rsidRDefault="00247744" w:rsidP="00247744">
      <w:pPr>
        <w:spacing w:before="0" w:after="0" w:line="240" w:lineRule="auto"/>
        <w:ind w:firstLine="0"/>
        <w:rPr>
          <w:rFonts w:ascii="Times New Roman" w:hAnsi="Times New Roman"/>
          <w:i/>
          <w:sz w:val="26"/>
          <w:szCs w:val="26"/>
          <w:lang w:val="it-IT"/>
        </w:rPr>
      </w:pPr>
      <w:r w:rsidRPr="00247744">
        <w:rPr>
          <w:rFonts w:ascii="Times New Roman" w:hAnsi="Times New Roman"/>
          <w:i/>
          <w:sz w:val="26"/>
          <w:szCs w:val="26"/>
          <w:lang w:val="it-IT"/>
        </w:rPr>
        <w:t>4. Định hướng phát triển năng lực:</w:t>
      </w:r>
    </w:p>
    <w:p w:rsidR="00247744" w:rsidRPr="00247744" w:rsidRDefault="00247744" w:rsidP="00247744">
      <w:pPr>
        <w:spacing w:before="0" w:after="0" w:line="240" w:lineRule="auto"/>
        <w:ind w:firstLine="0"/>
        <w:rPr>
          <w:rFonts w:ascii="Times New Roman" w:hAnsi="Times New Roman"/>
          <w:sz w:val="26"/>
          <w:szCs w:val="26"/>
          <w:lang w:val="it-IT"/>
        </w:rPr>
      </w:pPr>
      <w:r w:rsidRPr="00247744">
        <w:rPr>
          <w:rFonts w:ascii="Times New Roman" w:hAnsi="Times New Roman"/>
          <w:sz w:val="26"/>
          <w:szCs w:val="26"/>
          <w:lang w:val="it-IT"/>
        </w:rPr>
        <w:t>- Năng lực giải quyết vấn đề, năng lực sáng tạo qua những tỡnh huống cụ thể.</w:t>
      </w:r>
    </w:p>
    <w:p w:rsidR="00247744" w:rsidRPr="00247744" w:rsidRDefault="00247744" w:rsidP="00247744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u w:val="single"/>
          <w:lang w:val="es-ES"/>
        </w:rPr>
      </w:pPr>
      <w:r w:rsidRPr="00247744">
        <w:rPr>
          <w:rFonts w:ascii="Times New Roman" w:hAnsi="Times New Roman"/>
          <w:sz w:val="26"/>
          <w:szCs w:val="26"/>
          <w:lang w:val="it-IT"/>
        </w:rPr>
        <w:t xml:space="preserve">- </w:t>
      </w:r>
      <w:r w:rsidRPr="00247744">
        <w:rPr>
          <w:rFonts w:ascii="Times New Roman" w:hAnsi="Times New Roman"/>
          <w:sz w:val="26"/>
          <w:szCs w:val="26"/>
          <w:lang w:val="es-ES"/>
        </w:rPr>
        <w:t>Năng lực hợp tác.</w:t>
      </w:r>
      <w:r w:rsidRPr="00247744">
        <w:rPr>
          <w:rFonts w:ascii="Times New Roman" w:hAnsi="Times New Roman"/>
          <w:sz w:val="26"/>
          <w:szCs w:val="26"/>
          <w:lang w:val="it-IT"/>
        </w:rPr>
        <w:tab/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</w:pPr>
      <w:r w:rsidRPr="00247744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>B. THIẾT BỊ DẠY HỌC VÀ HỌC LIỆU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247744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>1. Chuẩn bị của thầy:</w:t>
      </w:r>
      <w:r w:rsidRPr="00247744">
        <w:rPr>
          <w:rFonts w:ascii="Times New Roman" w:hAnsi="Times New Roman"/>
          <w:color w:val="000000"/>
          <w:sz w:val="26"/>
          <w:szCs w:val="26"/>
          <w:lang w:val="fr-FR"/>
        </w:rPr>
        <w:t xml:space="preserve"> Giáo án, SGK Tin học 10, PTH, máy chiếu.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247744">
        <w:rPr>
          <w:rFonts w:ascii="Times New Roman" w:hAnsi="Times New Roman"/>
          <w:b/>
          <w:i/>
          <w:color w:val="000000"/>
          <w:sz w:val="26"/>
          <w:szCs w:val="26"/>
          <w:lang w:val="fr-FR"/>
        </w:rPr>
        <w:t>2. Chuẩn bị của trò:</w:t>
      </w:r>
      <w:r w:rsidRPr="00247744">
        <w:rPr>
          <w:rFonts w:ascii="Times New Roman" w:hAnsi="Times New Roman"/>
          <w:color w:val="000000"/>
          <w:sz w:val="26"/>
          <w:szCs w:val="26"/>
          <w:lang w:val="fr-FR"/>
        </w:rPr>
        <w:t xml:space="preserve"> SGK Tin học 10, vở ghi, đọc trước bài ở nhà.</w:t>
      </w:r>
    </w:p>
    <w:p w:rsidR="00247744" w:rsidRPr="00247744" w:rsidRDefault="00247744" w:rsidP="00247744">
      <w:pPr>
        <w:spacing w:before="0"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47744">
        <w:rPr>
          <w:rFonts w:ascii="Times New Roman" w:hAnsi="Times New Roman"/>
          <w:b/>
          <w:bCs/>
          <w:color w:val="000000"/>
          <w:sz w:val="26"/>
          <w:szCs w:val="26"/>
        </w:rPr>
        <w:t>C. TIẾN TRÌNH DẠY HỌC:</w:t>
      </w:r>
    </w:p>
    <w:p w:rsidR="000A7DE9" w:rsidRPr="00294969" w:rsidRDefault="000A7DE9" w:rsidP="000A7DE9">
      <w:pPr>
        <w:tabs>
          <w:tab w:val="left" w:pos="5360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/>
          <w:sz w:val="26"/>
          <w:szCs w:val="26"/>
          <w:lang w:val="pt-BR"/>
        </w:rPr>
        <w:t>Hoạt động 1. KHỞI ĐỘNG 7p</w:t>
      </w:r>
    </w:p>
    <w:p w:rsidR="000A7DE9" w:rsidRPr="00453685" w:rsidRDefault="000A7DE9" w:rsidP="000A7DE9">
      <w:pPr>
        <w:spacing w:before="0" w:after="0" w:line="240" w:lineRule="auto"/>
        <w:ind w:firstLine="0"/>
        <w:rPr>
          <w:rFonts w:ascii="Times New Roman" w:hAnsi="Times New Roman"/>
          <w:iCs/>
          <w:sz w:val="26"/>
          <w:szCs w:val="26"/>
          <w:lang w:val="en-GB"/>
        </w:rPr>
      </w:pPr>
      <w:r w:rsidRPr="00453685">
        <w:rPr>
          <w:rFonts w:ascii="Times New Roman" w:hAnsi="Times New Roman"/>
          <w:i/>
          <w:iCs/>
          <w:sz w:val="26"/>
          <w:szCs w:val="26"/>
          <w:lang w:val="en-GB"/>
        </w:rPr>
        <w:t xml:space="preserve">a. Mục tiêu: </w:t>
      </w:r>
      <w:r w:rsidRPr="00453685">
        <w:rPr>
          <w:rFonts w:ascii="Times New Roman" w:hAnsi="Times New Roman"/>
          <w:i/>
          <w:iCs/>
          <w:sz w:val="26"/>
          <w:szCs w:val="26"/>
          <w:lang w:val="en-GB"/>
        </w:rPr>
        <w:tab/>
      </w:r>
      <w:r>
        <w:rPr>
          <w:rFonts w:ascii="Times New Roman" w:hAnsi="Times New Roman"/>
          <w:iCs/>
          <w:sz w:val="26"/>
          <w:szCs w:val="26"/>
          <w:lang w:val="en-GB"/>
        </w:rPr>
        <w:t>Củng cố các chức năng định dạng cơ bản trên Word</w:t>
      </w:r>
    </w:p>
    <w:p w:rsidR="000A7DE9" w:rsidRPr="00453685" w:rsidRDefault="000A7DE9" w:rsidP="000A7DE9">
      <w:pPr>
        <w:spacing w:before="0" w:after="0" w:line="240" w:lineRule="auto"/>
        <w:ind w:firstLine="0"/>
        <w:rPr>
          <w:rFonts w:ascii="Times New Roman" w:hAnsi="Times New Roman"/>
          <w:iCs/>
          <w:sz w:val="26"/>
          <w:szCs w:val="26"/>
          <w:lang w:val="en-GB"/>
        </w:rPr>
      </w:pPr>
      <w:r>
        <w:rPr>
          <w:rFonts w:ascii="Times New Roman" w:hAnsi="Times New Roman"/>
          <w:i/>
          <w:iCs/>
          <w:sz w:val="26"/>
          <w:szCs w:val="26"/>
          <w:lang w:val="en-GB"/>
        </w:rPr>
        <w:t>b</w:t>
      </w:r>
      <w:r w:rsidRPr="00453685">
        <w:rPr>
          <w:rFonts w:ascii="Times New Roman" w:hAnsi="Times New Roman"/>
          <w:i/>
          <w:iCs/>
          <w:sz w:val="26"/>
          <w:szCs w:val="26"/>
          <w:lang w:val="en-GB"/>
        </w:rPr>
        <w:t xml:space="preserve">. Sản phẩm: </w:t>
      </w:r>
      <w:r>
        <w:rPr>
          <w:rFonts w:ascii="Times New Roman" w:hAnsi="Times New Roman"/>
          <w:iCs/>
          <w:sz w:val="26"/>
          <w:szCs w:val="26"/>
          <w:lang w:val="en-GB"/>
        </w:rPr>
        <w:t>HS nêu tên các chức năng định dạng được áp dụng trong văn bản.</w:t>
      </w:r>
    </w:p>
    <w:p w:rsidR="000A7DE9" w:rsidRPr="0013403D" w:rsidRDefault="000A7DE9" w:rsidP="000A7DE9">
      <w:pPr>
        <w:tabs>
          <w:tab w:val="left" w:leader="dot" w:pos="9800"/>
        </w:tabs>
        <w:spacing w:before="0" w:after="0" w:line="240" w:lineRule="auto"/>
        <w:ind w:firstLine="0"/>
        <w:rPr>
          <w:rFonts w:ascii="Times New Roman" w:hAnsi="Times New Roman"/>
          <w:i/>
          <w:iCs/>
          <w:color w:val="000000"/>
          <w:sz w:val="26"/>
          <w:szCs w:val="26"/>
          <w:lang w:val="en-GB"/>
        </w:rPr>
      </w:pPr>
      <w:r w:rsidRPr="0013403D">
        <w:rPr>
          <w:rFonts w:ascii="Times New Roman" w:hAnsi="Times New Roman"/>
          <w:i/>
          <w:iCs/>
          <w:color w:val="000000"/>
          <w:sz w:val="26"/>
          <w:szCs w:val="26"/>
          <w:lang w:val="en-GB"/>
        </w:rPr>
        <w:t>c. Nội dung hoạt động và tổ chức dạy học:</w:t>
      </w:r>
    </w:p>
    <w:p w:rsidR="000A7DE9" w:rsidRPr="0013403D" w:rsidRDefault="000A7DE9" w:rsidP="000A7DE9">
      <w:pPr>
        <w:pBdr>
          <w:bottom w:val="single" w:sz="6" w:space="1" w:color="auto"/>
        </w:pBdr>
        <w:shd w:val="clear" w:color="auto" w:fill="FFFFFF"/>
        <w:spacing w:after="100" w:afterAutospacing="1" w:line="240" w:lineRule="auto"/>
        <w:ind w:firstLine="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13403D">
        <w:rPr>
          <w:rFonts w:ascii="Times New Roman" w:hAnsi="Times New Roman"/>
          <w:b/>
          <w:color w:val="FF0000"/>
          <w:sz w:val="26"/>
          <w:szCs w:val="26"/>
        </w:rPr>
        <w:t>Trong văn bản dưới đây, nêu một số chức năng định dạng văn bản đã được áp dụng?</w:t>
      </w:r>
    </w:p>
    <w:p w:rsidR="000A7DE9" w:rsidRPr="0013403D" w:rsidRDefault="000A7DE9" w:rsidP="000A7DE9">
      <w:pPr>
        <w:shd w:val="clear" w:color="auto" w:fill="FFFFFF"/>
        <w:spacing w:before="360" w:after="360" w:line="240" w:lineRule="auto"/>
        <w:ind w:firstLine="851"/>
        <w:rPr>
          <w:rFonts w:ascii="Times New Roman" w:hAnsi="Times New Roman"/>
          <w:color w:val="292929"/>
          <w:sz w:val="26"/>
          <w:szCs w:val="26"/>
        </w:rPr>
      </w:pPr>
      <w:r w:rsidRPr="0013403D">
        <w:rPr>
          <w:rFonts w:ascii="Times New Roman" w:hAnsi="Times New Roman"/>
          <w:color w:val="292929"/>
          <w:sz w:val="26"/>
          <w:szCs w:val="26"/>
        </w:rPr>
        <w:t xml:space="preserve">Để chủ động phòng, chống dịch COVID-19 trong trạng thái “bình thường mới”, Bộ Y tế mong muốn và kêu gọi mỗi người dân Việt Nam cùng nhau thực hiện Chung sống an toàn với đại dịch COVID-19. Bộ Y tế gửi đến Bạn </w:t>
      </w:r>
      <w:r w:rsidRPr="0013403D">
        <w:rPr>
          <w:rFonts w:ascii="Times New Roman" w:hAnsi="Times New Roman"/>
          <w:b/>
          <w:color w:val="0000FF"/>
          <w:sz w:val="26"/>
          <w:szCs w:val="26"/>
        </w:rPr>
        <w:t>“Thông điệp 5K”</w:t>
      </w:r>
      <w:r w:rsidRPr="0013403D">
        <w:rPr>
          <w:rFonts w:ascii="Times New Roman" w:hAnsi="Times New Roman"/>
          <w:color w:val="292929"/>
          <w:sz w:val="26"/>
          <w:szCs w:val="26"/>
        </w:rPr>
        <w:t>:</w:t>
      </w:r>
    </w:p>
    <w:p w:rsidR="000A7DE9" w:rsidRPr="0013403D" w:rsidRDefault="000A7DE9" w:rsidP="000A7DE9">
      <w:pPr>
        <w:shd w:val="clear" w:color="auto" w:fill="FFFFFF"/>
        <w:spacing w:before="360" w:after="360" w:line="240" w:lineRule="auto"/>
        <w:ind w:firstLine="851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KHẨU TRANG</w:t>
      </w:r>
    </w:p>
    <w:p w:rsidR="000A7DE9" w:rsidRPr="0013403D" w:rsidRDefault="000A7DE9" w:rsidP="000A7DE9">
      <w:pPr>
        <w:shd w:val="clear" w:color="auto" w:fill="FFFFFF"/>
        <w:spacing w:before="360" w:after="360" w:line="240" w:lineRule="auto"/>
        <w:ind w:firstLine="851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KHỬ KHUẨN</w:t>
      </w:r>
    </w:p>
    <w:p w:rsidR="000A7DE9" w:rsidRPr="0013403D" w:rsidRDefault="000A7DE9" w:rsidP="000A7DE9">
      <w:pPr>
        <w:shd w:val="clear" w:color="auto" w:fill="FFFFFF"/>
        <w:spacing w:before="360" w:after="360" w:line="240" w:lineRule="auto"/>
        <w:ind w:firstLine="851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KHOẢNG CÁCH</w:t>
      </w:r>
    </w:p>
    <w:p w:rsidR="000A7DE9" w:rsidRPr="0013403D" w:rsidRDefault="000A7DE9" w:rsidP="000A7DE9">
      <w:pPr>
        <w:shd w:val="clear" w:color="auto" w:fill="FFFFFF"/>
        <w:spacing w:before="360" w:after="360" w:line="240" w:lineRule="auto"/>
        <w:ind w:firstLine="851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KHÔNG TỤ TẬP</w:t>
      </w:r>
    </w:p>
    <w:p w:rsidR="000A7DE9" w:rsidRPr="0013403D" w:rsidRDefault="000A7DE9" w:rsidP="000A7DE9">
      <w:pPr>
        <w:shd w:val="clear" w:color="auto" w:fill="FFFFFF"/>
        <w:spacing w:before="360" w:after="360" w:line="240" w:lineRule="auto"/>
        <w:ind w:firstLine="851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KHAI BÁO Y TẾ</w:t>
      </w:r>
    </w:p>
    <w:p w:rsidR="000A7DE9" w:rsidRDefault="000A7DE9" w:rsidP="000A7DE9">
      <w:pPr>
        <w:shd w:val="clear" w:color="auto" w:fill="FFFFFF"/>
        <w:spacing w:before="0" w:after="0" w:line="240" w:lineRule="auto"/>
        <w:ind w:firstLine="851"/>
        <w:rPr>
          <w:rFonts w:ascii="Times New Roman" w:hAnsi="Times New Roman"/>
          <w:color w:val="292929"/>
          <w:sz w:val="26"/>
          <w:szCs w:val="26"/>
        </w:rPr>
      </w:pPr>
      <w:r w:rsidRPr="0013403D">
        <w:rPr>
          <w:rFonts w:ascii="Times New Roman" w:hAnsi="Times New Roman"/>
          <w:color w:val="292929"/>
          <w:sz w:val="26"/>
          <w:szCs w:val="26"/>
        </w:rPr>
        <w:t xml:space="preserve">Khi có dấu hiệu </w:t>
      </w:r>
      <w:r w:rsidRPr="0013403D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sốt, ho, khó thở</w:t>
      </w:r>
      <w:r w:rsidRPr="0013403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3403D">
        <w:rPr>
          <w:rFonts w:ascii="Times New Roman" w:hAnsi="Times New Roman"/>
          <w:color w:val="292929"/>
          <w:sz w:val="26"/>
          <w:szCs w:val="26"/>
        </w:rPr>
        <w:t xml:space="preserve">hãy gọi điện cho đường dây nóng của Bộ Y tế </w:t>
      </w:r>
      <w:r w:rsidRPr="0013403D">
        <w:rPr>
          <w:rFonts w:ascii="Times New Roman" w:hAnsi="Times New Roman"/>
          <w:b/>
          <w:color w:val="0000FF"/>
          <w:sz w:val="26"/>
          <w:szCs w:val="26"/>
        </w:rPr>
        <w:t>19009095</w:t>
      </w:r>
      <w:r w:rsidRPr="0013403D">
        <w:rPr>
          <w:rFonts w:ascii="Times New Roman" w:hAnsi="Times New Roman"/>
          <w:color w:val="292929"/>
          <w:sz w:val="26"/>
          <w:szCs w:val="26"/>
        </w:rPr>
        <w:t xml:space="preserve"> hoặc đường dây nóng của y tế địa phương để được tư vấn, hỗ trợ, hướng dẫn đi khám bệnh đảm bảo an toàn.</w:t>
      </w:r>
    </w:p>
    <w:p w:rsidR="000A7DE9" w:rsidRDefault="000A7DE9" w:rsidP="000A7DE9">
      <w:pPr>
        <w:tabs>
          <w:tab w:val="left" w:pos="5360"/>
        </w:tabs>
        <w:spacing w:before="0" w:after="0" w:line="240" w:lineRule="auto"/>
        <w:ind w:firstLine="0"/>
        <w:jc w:val="left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lastRenderedPageBreak/>
        <w:t>HS nêu các chức năng được áp dụng.</w:t>
      </w:r>
    </w:p>
    <w:p w:rsidR="000A7DE9" w:rsidRPr="0013403D" w:rsidRDefault="000A7DE9" w:rsidP="000A7DE9">
      <w:pPr>
        <w:tabs>
          <w:tab w:val="left" w:pos="5360"/>
        </w:tabs>
        <w:spacing w:before="0" w:after="0" w:line="240" w:lineRule="auto"/>
        <w:ind w:firstLine="0"/>
        <w:jc w:val="left"/>
        <w:rPr>
          <w:rFonts w:ascii="Times New Roman" w:hAnsi="Times New Roman"/>
          <w:color w:val="292929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>GV đưa VB mẫu mới VB2, yêu cầu HS so sánh:</w:t>
      </w:r>
      <w:r>
        <w:rPr>
          <w:rFonts w:ascii="Times New Roman" w:hAnsi="Times New Roman"/>
          <w:color w:val="292929"/>
          <w:sz w:val="26"/>
          <w:szCs w:val="26"/>
        </w:rPr>
        <w:t>…</w:t>
      </w:r>
      <w:r w:rsidRPr="0013403D">
        <w:rPr>
          <w:rFonts w:ascii="Times New Roman" w:hAnsi="Times New Roman"/>
          <w:color w:val="292929"/>
          <w:sz w:val="26"/>
          <w:szCs w:val="26"/>
        </w:rPr>
        <w:t xml:space="preserve"> </w:t>
      </w:r>
      <w:r w:rsidRPr="0013403D">
        <w:rPr>
          <w:rFonts w:ascii="Times New Roman" w:hAnsi="Times New Roman"/>
          <w:b/>
          <w:color w:val="0000FF"/>
          <w:sz w:val="26"/>
          <w:szCs w:val="26"/>
        </w:rPr>
        <w:t>“Thông điệp 5K”</w:t>
      </w:r>
      <w:r>
        <w:rPr>
          <w:rFonts w:ascii="Times New Roman" w:hAnsi="Times New Roman"/>
          <w:color w:val="292929"/>
          <w:sz w:val="26"/>
          <w:szCs w:val="26"/>
        </w:rPr>
        <w:t>…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KHẨU TRANG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KHỬ KHUẨN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KHOẢNG CÁCH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KHÔNG TỤ TẬP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KHAI BÁO Y TẾ</w:t>
      </w:r>
      <w:r>
        <w:rPr>
          <w:rFonts w:ascii="Times New Roman" w:hAnsi="Times New Roman"/>
          <w:b/>
          <w:color w:val="292929"/>
          <w:sz w:val="26"/>
          <w:szCs w:val="26"/>
        </w:rPr>
        <w:t>…</w:t>
      </w:r>
    </w:p>
    <w:p w:rsidR="000A7DE9" w:rsidRDefault="000A7DE9" w:rsidP="000A7DE9">
      <w:pPr>
        <w:tabs>
          <w:tab w:val="left" w:pos="5360"/>
        </w:tabs>
        <w:spacing w:before="0" w:after="0" w:line="240" w:lineRule="auto"/>
        <w:ind w:firstLine="0"/>
        <w:jc w:val="left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>HS nhận xét so sánh VB2 và VB1 có khác về định dạng đầu đoạn văn.</w:t>
      </w:r>
    </w:p>
    <w:p w:rsidR="000A7DE9" w:rsidRDefault="000A7DE9" w:rsidP="000A7DE9">
      <w:pPr>
        <w:tabs>
          <w:tab w:val="left" w:pos="5360"/>
        </w:tabs>
        <w:spacing w:before="0" w:after="0" w:line="240" w:lineRule="auto"/>
        <w:ind w:firstLine="0"/>
        <w:jc w:val="left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>GV đưa thêm mẫu Menu giới thiệu cho HS chức năng định dạng kiểu danh sách sẽ tìm hiểu trong bài hôm nay:</w:t>
      </w:r>
    </w:p>
    <w:p w:rsidR="000A7DE9" w:rsidRPr="00F2043F" w:rsidRDefault="000A7DE9" w:rsidP="000A7DE9">
      <w:pPr>
        <w:spacing w:before="120" w:after="120" w:line="240" w:lineRule="auto"/>
        <w:ind w:firstLine="1134"/>
        <w:rPr>
          <w:rFonts w:ascii=".VnMonotype corsiva" w:hAnsi=".VnMonotype corsiva"/>
          <w:i/>
          <w:color w:val="7030A0"/>
          <w:sz w:val="130"/>
        </w:rPr>
      </w:pPr>
      <w:r w:rsidRPr="00F2043F">
        <w:rPr>
          <w:rFonts w:ascii=".VnMonotype corsiva" w:hAnsi=".VnMonotype corsiva"/>
          <w:i/>
          <w:color w:val="7030A0"/>
          <w:sz w:val="130"/>
        </w:rPr>
        <w:t>Menu</w:t>
      </w:r>
    </w:p>
    <w:p w:rsidR="000A7DE9" w:rsidRDefault="000A7DE9" w:rsidP="000A7DE9">
      <w:pPr>
        <w:spacing w:before="120" w:after="12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4460875</wp:posOffset>
            </wp:positionH>
            <wp:positionV relativeFrom="paragraph">
              <wp:posOffset>165735</wp:posOffset>
            </wp:positionV>
            <wp:extent cx="1628775" cy="1628775"/>
            <wp:effectExtent l="0" t="0" r="9525" b="9525"/>
            <wp:wrapNone/>
            <wp:docPr id="4" name="Picture 4" descr="Combo 02 Ly Trà Sữa Size Lớn Mùi Tự Chọn (Take Away) Tại K's House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bo 02 Ly Trà Sữa Size Lớn Mùi Tự Chọn (Take Away) Tại K's House Coff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A9E">
        <w:rPr>
          <w:rFonts w:ascii=".VnCommercial Script" w:hAnsi=".VnCommercial Script"/>
          <w:i/>
          <w:color w:val="FF0000"/>
          <w:sz w:val="130"/>
        </w:rPr>
        <w:t>Trµ s÷a</w:t>
      </w:r>
    </w:p>
    <w:p w:rsidR="000A7DE9" w:rsidRDefault="000A7DE9" w:rsidP="000A7DE9">
      <w:pPr>
        <w:pStyle w:val="ListParagraph"/>
        <w:numPr>
          <w:ilvl w:val="0"/>
          <w:numId w:val="2"/>
        </w:numPr>
        <w:spacing w:before="120" w:after="120"/>
        <w:ind w:left="1276" w:hanging="284"/>
        <w:contextualSpacing w:val="0"/>
        <w:rPr>
          <w:rFonts w:ascii="Arrus" w:hAnsi="Arrus" w:cs="Arrus"/>
          <w:b/>
          <w:color w:val="18077B"/>
          <w:sz w:val="36"/>
          <w:szCs w:val="36"/>
        </w:rPr>
      </w:pPr>
      <w:r w:rsidRPr="00411C2F">
        <w:rPr>
          <w:rFonts w:ascii="Arrus" w:hAnsi="Arrus" w:cs="Arrus"/>
          <w:b/>
          <w:color w:val="18077B"/>
          <w:sz w:val="36"/>
          <w:szCs w:val="36"/>
        </w:rPr>
        <w:t>Trà sữa truyền thống</w:t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  <w:t>15K</w:t>
      </w:r>
    </w:p>
    <w:p w:rsidR="000A7DE9" w:rsidRPr="00411C2F" w:rsidRDefault="000A7DE9" w:rsidP="000A7DE9">
      <w:pPr>
        <w:pStyle w:val="ListParagraph"/>
        <w:numPr>
          <w:ilvl w:val="0"/>
          <w:numId w:val="2"/>
        </w:numPr>
        <w:spacing w:before="120" w:after="120"/>
        <w:ind w:left="1276" w:hanging="284"/>
        <w:contextualSpacing w:val="0"/>
        <w:rPr>
          <w:rFonts w:ascii="Arrus" w:hAnsi="Arrus" w:cs="Arrus"/>
          <w:b/>
          <w:color w:val="18077B"/>
          <w:sz w:val="36"/>
          <w:szCs w:val="36"/>
        </w:rPr>
      </w:pPr>
      <w:r w:rsidRPr="00411C2F">
        <w:rPr>
          <w:rFonts w:ascii="Arrus" w:hAnsi="Arrus" w:cs="Arrus"/>
          <w:b/>
          <w:color w:val="18077B"/>
          <w:sz w:val="36"/>
          <w:szCs w:val="36"/>
        </w:rPr>
        <w:t>Trà sữa Matcha</w:t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  <w:t>15K</w:t>
      </w:r>
    </w:p>
    <w:p w:rsidR="000A7DE9" w:rsidRPr="00411C2F" w:rsidRDefault="000A7DE9" w:rsidP="000A7DE9">
      <w:pPr>
        <w:pStyle w:val="ListParagraph"/>
        <w:numPr>
          <w:ilvl w:val="0"/>
          <w:numId w:val="2"/>
        </w:numPr>
        <w:spacing w:before="120" w:after="120"/>
        <w:ind w:left="1276" w:hanging="284"/>
        <w:contextualSpacing w:val="0"/>
        <w:rPr>
          <w:rFonts w:ascii="Arrus" w:hAnsi="Arrus" w:cs="Arrus"/>
          <w:b/>
          <w:color w:val="18077B"/>
          <w:sz w:val="36"/>
          <w:szCs w:val="36"/>
        </w:rPr>
      </w:pPr>
      <w:r w:rsidRPr="00411C2F">
        <w:rPr>
          <w:rFonts w:ascii="Arrus" w:hAnsi="Arrus" w:cs="Arrus"/>
          <w:b/>
          <w:color w:val="18077B"/>
          <w:sz w:val="36"/>
          <w:szCs w:val="36"/>
        </w:rPr>
        <w:t>Trà sữa Thái</w:t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  <w:t>15K</w:t>
      </w:r>
    </w:p>
    <w:p w:rsidR="000A7DE9" w:rsidRPr="00411C2F" w:rsidRDefault="000A7DE9" w:rsidP="000A7DE9">
      <w:pPr>
        <w:pStyle w:val="ListParagraph"/>
        <w:numPr>
          <w:ilvl w:val="0"/>
          <w:numId w:val="2"/>
        </w:numPr>
        <w:spacing w:before="120" w:after="120"/>
        <w:ind w:left="1276" w:hanging="284"/>
        <w:contextualSpacing w:val="0"/>
        <w:rPr>
          <w:rFonts w:ascii="Arrus" w:hAnsi="Arrus" w:cs="Arrus"/>
          <w:b/>
          <w:color w:val="18077B"/>
          <w:sz w:val="36"/>
          <w:szCs w:val="36"/>
        </w:rPr>
      </w:pPr>
      <w:r w:rsidRPr="00411C2F">
        <w:rPr>
          <w:rFonts w:ascii="Arrus" w:hAnsi="Arrus" w:cs="Arrus"/>
          <w:b/>
          <w:color w:val="18077B"/>
          <w:sz w:val="36"/>
          <w:szCs w:val="36"/>
        </w:rPr>
        <w:t xml:space="preserve">Trà sữa Đào </w:t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  <w:t>20K</w:t>
      </w:r>
    </w:p>
    <w:p w:rsidR="000A7DE9" w:rsidRPr="000B55A3" w:rsidRDefault="000A7DE9" w:rsidP="000A7DE9">
      <w:pPr>
        <w:spacing w:before="120" w:after="120" w:line="240" w:lineRule="auto"/>
        <w:ind w:firstLine="720"/>
        <w:rPr>
          <w:rFonts w:ascii="Arrus" w:hAnsi="Arrus" w:cs="Arrus"/>
          <w:b/>
          <w:color w:val="18077B"/>
          <w:sz w:val="36"/>
          <w:szCs w:val="36"/>
        </w:rPr>
      </w:pPr>
      <w:r w:rsidRPr="000B55A3">
        <w:rPr>
          <w:rFonts w:ascii="Arrus" w:hAnsi="Arrus" w:cs="Arrus"/>
          <w:b/>
          <w:color w:val="18077B"/>
          <w:sz w:val="36"/>
          <w:szCs w:val="36"/>
        </w:rPr>
        <w:t>Thêm Hương</w:t>
      </w:r>
      <w:r w:rsidRPr="000B55A3">
        <w:rPr>
          <w:rFonts w:ascii="Arrus" w:hAnsi="Arrus" w:cs="Arrus"/>
          <w:b/>
          <w:color w:val="18077B"/>
          <w:sz w:val="36"/>
          <w:szCs w:val="36"/>
        </w:rPr>
        <w:tab/>
      </w:r>
      <w:r w:rsidRPr="000B55A3">
        <w:rPr>
          <w:rFonts w:ascii="Arrus" w:hAnsi="Arrus" w:cs="Arrus"/>
          <w:b/>
          <w:color w:val="18077B"/>
          <w:sz w:val="36"/>
          <w:szCs w:val="36"/>
        </w:rPr>
        <w:tab/>
      </w:r>
      <w:r w:rsidRPr="000B55A3">
        <w:rPr>
          <w:rFonts w:ascii="Arrus" w:hAnsi="Arrus" w:cs="Arrus"/>
          <w:b/>
          <w:color w:val="18077B"/>
          <w:sz w:val="36"/>
          <w:szCs w:val="36"/>
        </w:rPr>
        <w:tab/>
      </w:r>
      <w:r w:rsidRPr="000B55A3">
        <w:rPr>
          <w:rFonts w:ascii="Arrus" w:hAnsi="Arrus" w:cs="Arrus"/>
          <w:b/>
          <w:color w:val="18077B"/>
          <w:sz w:val="36"/>
          <w:szCs w:val="36"/>
        </w:rPr>
        <w:tab/>
        <w:t>+5K</w:t>
      </w:r>
    </w:p>
    <w:p w:rsidR="000A7DE9" w:rsidRPr="000B55A3" w:rsidRDefault="000A7DE9" w:rsidP="000A7DE9">
      <w:pPr>
        <w:spacing w:before="120" w:after="120" w:line="240" w:lineRule="auto"/>
        <w:rPr>
          <w:rFonts w:ascii="Arrus" w:hAnsi="Arrus" w:cs="Arrus"/>
          <w:b/>
          <w:color w:val="18077B"/>
          <w:sz w:val="36"/>
          <w:szCs w:val="36"/>
        </w:rPr>
      </w:pPr>
      <w:r w:rsidRPr="000B55A3">
        <w:rPr>
          <w:rFonts w:ascii="Arrus" w:hAnsi="Arrus" w:cs="Arrus"/>
          <w:b/>
          <w:color w:val="18077B"/>
          <w:sz w:val="36"/>
          <w:szCs w:val="36"/>
        </w:rPr>
        <w:t xml:space="preserve">Hương: Việt Quất - Bạc Hà - Dâu - Chocolate </w:t>
      </w:r>
      <w:r>
        <w:rPr>
          <w:rFonts w:ascii="Arrus" w:hAnsi="Arrus" w:cs="Arrus"/>
          <w:b/>
          <w:color w:val="18077B"/>
          <w:sz w:val="36"/>
          <w:szCs w:val="36"/>
        </w:rPr>
        <w:t>-</w:t>
      </w:r>
      <w:r w:rsidRPr="000B55A3">
        <w:rPr>
          <w:rFonts w:ascii="Arrus" w:hAnsi="Arrus" w:cs="Arrus"/>
          <w:b/>
          <w:color w:val="18077B"/>
          <w:sz w:val="36"/>
          <w:szCs w:val="36"/>
        </w:rPr>
        <w:t xml:space="preserve"> Caramel</w:t>
      </w:r>
    </w:p>
    <w:p w:rsidR="000A7DE9" w:rsidRDefault="000A7DE9" w:rsidP="000A7DE9">
      <w:pPr>
        <w:spacing w:before="120" w:after="120" w:line="240" w:lineRule="auto"/>
        <w:jc w:val="center"/>
        <w:rPr>
          <w:rFonts w:ascii=".VnCommercial Script" w:hAnsi=".VnCommercial Script"/>
          <w:i/>
          <w:color w:val="FF0000"/>
          <w:sz w:val="1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204470</wp:posOffset>
            </wp:positionV>
            <wp:extent cx="1762125" cy="1257300"/>
            <wp:effectExtent l="0" t="0" r="9525" b="0"/>
            <wp:wrapNone/>
            <wp:docPr id="3" name="Picture 3" descr="Cách làm cá viên chiên, bí quyết chiên cá viên cực đỉ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ch làm cá viên chiên, bí quyết chiên cá viên cực đỉ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.VnCommercial Script" w:hAnsi=".VnCommercial Script"/>
          <w:i/>
          <w:color w:val="FF0000"/>
          <w:sz w:val="130"/>
        </w:rPr>
        <w:t>¡n vÆt</w:t>
      </w:r>
    </w:p>
    <w:p w:rsidR="000A7DE9" w:rsidRPr="00411C2F" w:rsidRDefault="000A7DE9" w:rsidP="000A7DE9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rus" w:hAnsi="Arrus" w:cs="Arrus"/>
          <w:b/>
          <w:color w:val="18077B"/>
          <w:sz w:val="36"/>
          <w:szCs w:val="36"/>
        </w:rPr>
      </w:pPr>
      <w:r w:rsidRPr="00411C2F">
        <w:rPr>
          <w:rFonts w:ascii="Arrus" w:hAnsi="Arrus" w:cs="Arrus"/>
          <w:b/>
          <w:color w:val="18077B"/>
          <w:sz w:val="36"/>
          <w:szCs w:val="36"/>
        </w:rPr>
        <w:lastRenderedPageBreak/>
        <w:t>Xúc xích chiên</w:t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  <w:t>15K</w:t>
      </w:r>
    </w:p>
    <w:p w:rsidR="000A7DE9" w:rsidRPr="00411C2F" w:rsidRDefault="000A7DE9" w:rsidP="000A7DE9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rus" w:hAnsi="Arrus" w:cs="Arrus"/>
          <w:b/>
          <w:color w:val="18077B"/>
          <w:sz w:val="36"/>
          <w:szCs w:val="36"/>
        </w:rPr>
      </w:pPr>
      <w:r w:rsidRPr="00411C2F">
        <w:rPr>
          <w:rFonts w:ascii="Arrus" w:hAnsi="Arrus" w:cs="Arrus"/>
          <w:b/>
          <w:color w:val="18077B"/>
          <w:sz w:val="36"/>
          <w:szCs w:val="36"/>
        </w:rPr>
        <w:t>Khoai tây chiên</w:t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  <w:t>15K</w:t>
      </w:r>
    </w:p>
    <w:p w:rsidR="000A7DE9" w:rsidRPr="00411C2F" w:rsidRDefault="000A7DE9" w:rsidP="000A7DE9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rus" w:hAnsi="Arrus" w:cs="Arrus"/>
          <w:b/>
          <w:color w:val="18077B"/>
          <w:sz w:val="36"/>
          <w:szCs w:val="36"/>
        </w:rPr>
      </w:pPr>
      <w:r w:rsidRPr="00411C2F">
        <w:rPr>
          <w:rFonts w:ascii="Arrus" w:hAnsi="Arrus" w:cs="Arrus"/>
          <w:b/>
          <w:color w:val="18077B"/>
          <w:sz w:val="36"/>
          <w:szCs w:val="36"/>
        </w:rPr>
        <w:t>Cá viên chiên</w:t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  <w:t>20K</w:t>
      </w:r>
    </w:p>
    <w:p w:rsidR="000A7DE9" w:rsidRPr="00411C2F" w:rsidRDefault="000A7DE9" w:rsidP="000A7DE9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rus" w:hAnsi="Arrus" w:cs="Arrus"/>
          <w:b/>
          <w:color w:val="18077B"/>
          <w:sz w:val="36"/>
          <w:szCs w:val="36"/>
        </w:rPr>
      </w:pPr>
      <w:r w:rsidRPr="00411C2F">
        <w:rPr>
          <w:rFonts w:ascii="Arrus" w:hAnsi="Arrus" w:cs="Arrus"/>
          <w:b/>
          <w:color w:val="18077B"/>
          <w:sz w:val="36"/>
          <w:szCs w:val="36"/>
        </w:rPr>
        <w:t xml:space="preserve">Phô mai que </w:t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  <w:t>20K</w:t>
      </w:r>
    </w:p>
    <w:p w:rsidR="000A7DE9" w:rsidRPr="00411C2F" w:rsidRDefault="000A7DE9" w:rsidP="000A7DE9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rus" w:hAnsi="Arrus" w:cs="Arrus"/>
          <w:b/>
          <w:color w:val="18077B"/>
          <w:sz w:val="36"/>
          <w:szCs w:val="36"/>
        </w:rPr>
      </w:pPr>
      <w:r w:rsidRPr="00411C2F">
        <w:rPr>
          <w:rFonts w:ascii="Arrus" w:hAnsi="Arrus" w:cs="Arrus"/>
          <w:b/>
          <w:color w:val="18077B"/>
          <w:sz w:val="36"/>
          <w:szCs w:val="36"/>
        </w:rPr>
        <w:t>Hồ lô chiên</w:t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</w:r>
      <w:r w:rsidRPr="00411C2F">
        <w:rPr>
          <w:rFonts w:ascii="Arrus" w:hAnsi="Arrus" w:cs="Arrus"/>
          <w:b/>
          <w:color w:val="18077B"/>
          <w:sz w:val="36"/>
          <w:szCs w:val="36"/>
        </w:rPr>
        <w:tab/>
        <w:t>20K</w:t>
      </w:r>
    </w:p>
    <w:p w:rsidR="000A7DE9" w:rsidRDefault="000A7DE9" w:rsidP="000A7DE9">
      <w:pPr>
        <w:spacing w:before="120" w:after="120" w:line="240" w:lineRule="auto"/>
        <w:jc w:val="center"/>
      </w:pPr>
      <w:r w:rsidRPr="00F2043F">
        <w:rPr>
          <w:rFonts w:ascii="Arrus" w:hAnsi="Arrus" w:cs="Arrus"/>
          <w:b/>
          <w:i/>
          <w:noProof/>
          <w:color w:val="FF0000"/>
          <w:sz w:val="36"/>
          <w:szCs w:val="36"/>
        </w:rPr>
        <w:t>Chúc quý khách ngon miệng!!!</w:t>
      </w:r>
    </w:p>
    <w:p w:rsidR="000A7DE9" w:rsidRDefault="000A7DE9" w:rsidP="000A7DE9">
      <w:pPr>
        <w:tabs>
          <w:tab w:val="left" w:pos="5360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/>
          <w:sz w:val="26"/>
          <w:szCs w:val="26"/>
          <w:lang w:val="pt-BR"/>
        </w:rPr>
        <w:t>Hoạt động 2. HÌNH THÀNH KIẾN THỨC VÀ LUYỆN TẬP 28p</w:t>
      </w:r>
    </w:p>
    <w:p w:rsidR="000A7DE9" w:rsidRPr="00453685" w:rsidRDefault="000A7DE9" w:rsidP="000A7DE9">
      <w:pPr>
        <w:spacing w:before="0" w:after="0" w:line="240" w:lineRule="auto"/>
        <w:ind w:firstLine="0"/>
        <w:rPr>
          <w:rFonts w:ascii="Times New Roman" w:hAnsi="Times New Roman"/>
          <w:iCs/>
          <w:sz w:val="26"/>
          <w:szCs w:val="26"/>
          <w:lang w:val="en-GB"/>
        </w:rPr>
      </w:pPr>
      <w:r w:rsidRPr="00453685">
        <w:rPr>
          <w:rFonts w:ascii="Times New Roman" w:hAnsi="Times New Roman"/>
          <w:i/>
          <w:iCs/>
          <w:sz w:val="26"/>
          <w:szCs w:val="26"/>
          <w:lang w:val="en-GB"/>
        </w:rPr>
        <w:t xml:space="preserve">a. Mục tiêu: </w:t>
      </w:r>
      <w:r w:rsidRPr="00453685">
        <w:rPr>
          <w:rFonts w:ascii="Times New Roman" w:hAnsi="Times New Roman"/>
          <w:i/>
          <w:iCs/>
          <w:sz w:val="26"/>
          <w:szCs w:val="26"/>
          <w:lang w:val="en-GB"/>
        </w:rPr>
        <w:tab/>
      </w:r>
      <w:r>
        <w:rPr>
          <w:rFonts w:ascii="Times New Roman" w:hAnsi="Times New Roman"/>
          <w:iCs/>
          <w:sz w:val="26"/>
          <w:szCs w:val="26"/>
          <w:lang w:val="en-GB"/>
        </w:rPr>
        <w:t>HS biết định dạng kiểu danh sách.</w:t>
      </w:r>
    </w:p>
    <w:p w:rsidR="000A7DE9" w:rsidRPr="00453685" w:rsidRDefault="000A7DE9" w:rsidP="000A7DE9">
      <w:pPr>
        <w:spacing w:before="0" w:after="0" w:line="240" w:lineRule="auto"/>
        <w:ind w:firstLine="0"/>
        <w:rPr>
          <w:rFonts w:ascii="Times New Roman" w:hAnsi="Times New Roman"/>
          <w:iCs/>
          <w:sz w:val="26"/>
          <w:szCs w:val="26"/>
          <w:lang w:val="en-GB"/>
        </w:rPr>
      </w:pPr>
      <w:r>
        <w:rPr>
          <w:rFonts w:ascii="Times New Roman" w:hAnsi="Times New Roman"/>
          <w:i/>
          <w:iCs/>
          <w:sz w:val="26"/>
          <w:szCs w:val="26"/>
          <w:lang w:val="en-GB"/>
        </w:rPr>
        <w:t>b</w:t>
      </w:r>
      <w:r w:rsidRPr="00453685">
        <w:rPr>
          <w:rFonts w:ascii="Times New Roman" w:hAnsi="Times New Roman"/>
          <w:i/>
          <w:iCs/>
          <w:sz w:val="26"/>
          <w:szCs w:val="26"/>
          <w:lang w:val="en-GB"/>
        </w:rPr>
        <w:t xml:space="preserve">. Sản phẩm: </w:t>
      </w:r>
      <w:r>
        <w:rPr>
          <w:rFonts w:ascii="Times New Roman" w:hAnsi="Times New Roman"/>
          <w:iCs/>
          <w:sz w:val="26"/>
          <w:szCs w:val="26"/>
          <w:lang w:val="en-GB"/>
        </w:rPr>
        <w:t>HS biết và thực hành định dạng kiểu danh sách</w:t>
      </w:r>
    </w:p>
    <w:p w:rsidR="000A7DE9" w:rsidRPr="0013403D" w:rsidRDefault="000A7DE9" w:rsidP="000A7DE9">
      <w:pPr>
        <w:spacing w:before="120" w:after="120" w:line="240" w:lineRule="auto"/>
        <w:ind w:firstLine="0"/>
        <w:jc w:val="left"/>
        <w:rPr>
          <w:rFonts w:ascii="Times New Roman" w:hAnsi="Times New Roman"/>
          <w:color w:val="292929"/>
          <w:sz w:val="26"/>
          <w:szCs w:val="26"/>
        </w:rPr>
      </w:pPr>
      <w:r w:rsidRPr="00A073FB">
        <w:rPr>
          <w:rFonts w:ascii="Times New Roman" w:hAnsi="Times New Roman"/>
          <w:i/>
          <w:iCs/>
          <w:color w:val="000000"/>
          <w:sz w:val="26"/>
          <w:szCs w:val="26"/>
          <w:lang w:val="en-GB"/>
        </w:rPr>
        <w:t>c. Nội dung hoạt động</w:t>
      </w:r>
      <w:r>
        <w:rPr>
          <w:rFonts w:ascii="Times New Roman" w:hAnsi="Times New Roman"/>
          <w:i/>
          <w:iCs/>
          <w:color w:val="000000"/>
          <w:sz w:val="26"/>
          <w:szCs w:val="26"/>
          <w:lang w:val="en-GB"/>
        </w:rPr>
        <w:t>:</w:t>
      </w:r>
      <w:r w:rsidRPr="00B21689">
        <w:rPr>
          <w:rFonts w:ascii=".VnMonotype corsiva" w:hAnsi=".VnMonotype corsiva"/>
          <w:i/>
          <w:color w:val="7030A0"/>
          <w:sz w:val="130"/>
        </w:rPr>
        <w:t xml:space="preserve"> </w:t>
      </w:r>
      <w:r>
        <w:rPr>
          <w:rFonts w:ascii="Times New Roman" w:hAnsi="Times New Roman"/>
          <w:color w:val="292929"/>
          <w:sz w:val="26"/>
          <w:szCs w:val="26"/>
        </w:rPr>
        <w:t>…</w:t>
      </w:r>
      <w:r w:rsidRPr="0013403D">
        <w:rPr>
          <w:rFonts w:ascii="Times New Roman" w:hAnsi="Times New Roman"/>
          <w:color w:val="292929"/>
          <w:sz w:val="26"/>
          <w:szCs w:val="26"/>
        </w:rPr>
        <w:t xml:space="preserve"> </w:t>
      </w:r>
      <w:r w:rsidRPr="0013403D">
        <w:rPr>
          <w:rFonts w:ascii="Times New Roman" w:hAnsi="Times New Roman"/>
          <w:b/>
          <w:color w:val="0000FF"/>
          <w:sz w:val="26"/>
          <w:szCs w:val="26"/>
        </w:rPr>
        <w:t>“Thông điệp 5K”</w:t>
      </w:r>
      <w:r>
        <w:rPr>
          <w:rFonts w:ascii="Times New Roman" w:hAnsi="Times New Roman"/>
          <w:color w:val="292929"/>
          <w:sz w:val="26"/>
          <w:szCs w:val="26"/>
        </w:rPr>
        <w:t>…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KHẨU TRANG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KHỬ KHUẨN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KHOẢNG CÁCH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KHÔNG TỤ TẬP</w:t>
      </w:r>
    </w:p>
    <w:p w:rsidR="000A7DE9" w:rsidRPr="0013403D" w:rsidRDefault="000A7DE9" w:rsidP="000A7DE9">
      <w:pPr>
        <w:numPr>
          <w:ilvl w:val="0"/>
          <w:numId w:val="1"/>
        </w:numPr>
        <w:shd w:val="clear" w:color="auto" w:fill="FFFFFF"/>
        <w:spacing w:before="360" w:after="360" w:line="240" w:lineRule="auto"/>
        <w:rPr>
          <w:rFonts w:ascii="Times New Roman" w:hAnsi="Times New Roman"/>
          <w:b/>
          <w:color w:val="292929"/>
          <w:sz w:val="26"/>
          <w:szCs w:val="26"/>
        </w:rPr>
      </w:pPr>
      <w:r w:rsidRPr="0013403D">
        <w:rPr>
          <w:rFonts w:ascii="Times New Roman" w:hAnsi="Times New Roman"/>
          <w:b/>
          <w:color w:val="292929"/>
          <w:sz w:val="26"/>
          <w:szCs w:val="26"/>
        </w:rPr>
        <w:t>KHAI BÁO Y TẾ</w:t>
      </w:r>
      <w:r>
        <w:rPr>
          <w:rFonts w:ascii="Times New Roman" w:hAnsi="Times New Roman"/>
          <w:b/>
          <w:color w:val="292929"/>
          <w:sz w:val="26"/>
          <w:szCs w:val="26"/>
        </w:rPr>
        <w:t>…</w:t>
      </w:r>
    </w:p>
    <w:p w:rsidR="000A7DE9" w:rsidRPr="00B21689" w:rsidRDefault="000A7DE9" w:rsidP="000A7DE9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B21689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CÁC BƯỚC RỬA TAY ĐÚNG CÁCH VỚI XÀ PHÒNG, NƯỚC RỬA TAY</w:t>
      </w:r>
    </w:p>
    <w:p w:rsidR="000A7DE9" w:rsidRPr="00B21689" w:rsidRDefault="000A7DE9" w:rsidP="000A7DE9">
      <w:pPr>
        <w:shd w:val="clear" w:color="auto" w:fill="FFFFFF"/>
        <w:spacing w:before="0"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B21689">
        <w:rPr>
          <w:rFonts w:ascii="Times New Roman" w:hAnsi="Times New Roman"/>
          <w:color w:val="000000"/>
          <w:sz w:val="26"/>
          <w:szCs w:val="26"/>
        </w:rPr>
        <w:t>Nhằm giúp người dân nâng cao sức khỏe, phòng ngừa dịch bệnh, Bộ Y tế đã đưa ra hướng dẫn chi tiết về cách rửa tay với 6 bước như sau:</w:t>
      </w:r>
    </w:p>
    <w:p w:rsidR="000A7DE9" w:rsidRPr="00B21689" w:rsidRDefault="000A7DE9" w:rsidP="000A7DE9">
      <w:pPr>
        <w:shd w:val="clear" w:color="auto" w:fill="FFFFFF"/>
        <w:spacing w:before="0"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B21689">
        <w:rPr>
          <w:rFonts w:ascii="Times New Roman" w:hAnsi="Times New Roman"/>
          <w:color w:val="000000"/>
          <w:sz w:val="26"/>
          <w:szCs w:val="26"/>
        </w:rPr>
        <w:t>Làm ướt tay bằng nước sạch. Bơm từ 3 đến 5ml dung dịch nước rửa tay hoặc chà bánh xà phòng vào lòng bàn tay, sau đó chà hai lòng bàn tay vào nhau.</w:t>
      </w:r>
    </w:p>
    <w:p w:rsidR="000A7DE9" w:rsidRPr="00B21689" w:rsidRDefault="000A7DE9" w:rsidP="000A7DE9"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276" w:hanging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B21689">
        <w:rPr>
          <w:rFonts w:ascii="Times New Roman" w:hAnsi="Times New Roman"/>
          <w:color w:val="000000"/>
          <w:sz w:val="26"/>
          <w:szCs w:val="26"/>
        </w:rPr>
        <w:t>Chà lòng bàn tay này lên mu bàn tay kia và ngược lại.</w:t>
      </w:r>
    </w:p>
    <w:p w:rsidR="000A7DE9" w:rsidRPr="00B21689" w:rsidRDefault="000A7DE9" w:rsidP="000A7DE9"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276" w:hanging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B21689">
        <w:rPr>
          <w:rFonts w:ascii="Times New Roman" w:hAnsi="Times New Roman"/>
          <w:color w:val="000000"/>
          <w:sz w:val="26"/>
          <w:szCs w:val="26"/>
        </w:rPr>
        <w:t>Chà 2 lòng bàn tay vào nhau, miết mạnh các ngón tay vào các kẽ ngón tay.</w:t>
      </w:r>
    </w:p>
    <w:p w:rsidR="000A7DE9" w:rsidRPr="00B21689" w:rsidRDefault="000A7DE9" w:rsidP="000A7DE9"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276" w:hanging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B21689">
        <w:rPr>
          <w:rFonts w:ascii="Times New Roman" w:hAnsi="Times New Roman"/>
          <w:color w:val="000000"/>
          <w:sz w:val="26"/>
          <w:szCs w:val="26"/>
        </w:rPr>
        <w:t>Chà mặt ngoài các ngón tay của bàn tay này vào lòng bàn tay kia.</w:t>
      </w:r>
    </w:p>
    <w:p w:rsidR="000A7DE9" w:rsidRPr="00B21689" w:rsidRDefault="000A7DE9" w:rsidP="000A7DE9"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276" w:hanging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B21689">
        <w:rPr>
          <w:rFonts w:ascii="Times New Roman" w:hAnsi="Times New Roman"/>
          <w:color w:val="000000"/>
          <w:sz w:val="26"/>
          <w:szCs w:val="26"/>
        </w:rPr>
        <w:t>Chà ngón tay cái của bàn tay này vào lòng bàn tay kia và ngược lại.</w:t>
      </w:r>
    </w:p>
    <w:p w:rsidR="000A7DE9" w:rsidRPr="00B21689" w:rsidRDefault="000A7DE9" w:rsidP="000A7DE9"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1276" w:hanging="850"/>
        <w:jc w:val="both"/>
        <w:rPr>
          <w:rFonts w:ascii="Times New Roman" w:hAnsi="Times New Roman"/>
          <w:color w:val="000000"/>
          <w:sz w:val="26"/>
          <w:szCs w:val="26"/>
        </w:rPr>
      </w:pPr>
      <w:r w:rsidRPr="00B21689">
        <w:rPr>
          <w:rFonts w:ascii="Times New Roman" w:hAnsi="Times New Roman"/>
          <w:color w:val="000000"/>
          <w:sz w:val="26"/>
          <w:szCs w:val="26"/>
        </w:rPr>
        <w:t>Chà các đầu ngón tay này vào lòng bàn tay kia và ngược lại. Rửa lại tay bằng nước sạch và lau khô.</w:t>
      </w:r>
    </w:p>
    <w:p w:rsidR="000A7DE9" w:rsidRPr="00B21689" w:rsidRDefault="000A7DE9" w:rsidP="000A7DE9">
      <w:pPr>
        <w:shd w:val="clear" w:color="auto" w:fill="FFFFFF"/>
        <w:spacing w:before="0" w:after="0" w:line="240" w:lineRule="auto"/>
        <w:ind w:firstLine="851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21689">
        <w:rPr>
          <w:rFonts w:ascii="Times New Roman" w:hAnsi="Times New Roman"/>
          <w:b/>
          <w:i/>
          <w:color w:val="000000"/>
          <w:sz w:val="26"/>
          <w:szCs w:val="26"/>
        </w:rPr>
        <w:t>Lưu ý: Mỗi động tác chà tay phía trên phải thực hiện ít nhất 5 lần.</w:t>
      </w:r>
    </w:p>
    <w:p w:rsidR="000A7DE9" w:rsidRPr="00923011" w:rsidRDefault="000A7DE9" w:rsidP="000A7DE9">
      <w:pPr>
        <w:tabs>
          <w:tab w:val="left" w:leader="dot" w:pos="9800"/>
        </w:tabs>
        <w:spacing w:before="0" w:after="0" w:line="240" w:lineRule="auto"/>
        <w:ind w:firstLine="0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val="en-GB"/>
        </w:rPr>
        <w:t>d. T</w:t>
      </w:r>
      <w:r w:rsidRPr="00A073FB">
        <w:rPr>
          <w:rFonts w:ascii="Times New Roman" w:hAnsi="Times New Roman"/>
          <w:i/>
          <w:iCs/>
          <w:color w:val="000000"/>
          <w:sz w:val="26"/>
          <w:szCs w:val="26"/>
          <w:lang w:val="en-GB"/>
        </w:rPr>
        <w:t>ổ chức dạy học: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0A7DE9" w:rsidRPr="0023396A" w:rsidTr="00C03F6B">
        <w:trPr>
          <w:tblHeader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A7DE9" w:rsidRPr="0023396A" w:rsidRDefault="000A7DE9" w:rsidP="00C03F6B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3396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lastRenderedPageBreak/>
              <w:t>Hoạt động của GV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7DE9" w:rsidRPr="0023396A" w:rsidRDefault="000A7DE9" w:rsidP="00C03F6B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3396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Hoạt động của HS</w:t>
            </w:r>
          </w:p>
        </w:tc>
      </w:tr>
      <w:tr w:rsidR="000A7DE9" w:rsidRPr="0023396A" w:rsidTr="00C03F6B">
        <w:trPr>
          <w:trHeight w:val="938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- GV yêu cầu HS soạn thảo và định dạng văn bản theo mẫu: </w:t>
            </w:r>
            <w:r w:rsidRPr="00E558F5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Thông điệp 5K</w:t>
            </w:r>
          </w:p>
          <w:p w:rsidR="000A7DE9" w:rsidRPr="0023396A" w:rsidRDefault="000A7DE9" w:rsidP="00C03F6B">
            <w:pPr>
              <w:spacing w:before="0"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HS nêu các bước: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E1957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1. Định dạng kiểu danh sách:</w:t>
            </w:r>
          </w:p>
          <w:p w:rsidR="000A7DE9" w:rsidRPr="0023396A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a. </w:t>
            </w:r>
            <w:r w:rsidRPr="0023396A">
              <w:rPr>
                <w:rFonts w:ascii="Times New Roman" w:hAnsi="Times New Roman"/>
                <w:sz w:val="26"/>
                <w:szCs w:val="26"/>
              </w:rPr>
              <w:t>Định dạng Bullets</w:t>
            </w:r>
          </w:p>
          <w:p w:rsidR="000A7DE9" w:rsidRPr="0023396A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>- Tạo Bullets</w:t>
            </w:r>
          </w:p>
          <w:p w:rsidR="000A7DE9" w:rsidRDefault="000A7DE9" w:rsidP="00C03F6B">
            <w:pPr>
              <w:spacing w:before="0" w:after="0" w:line="240" w:lineRule="auto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 xml:space="preserve">Bước 1: Nháy chuột vào biểu tượng </w:t>
            </w:r>
            <w:r w:rsidRPr="0023396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00025" cy="142875"/>
                  <wp:effectExtent l="19050" t="19050" r="28575" b="285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A7DE9" w:rsidRPr="0036348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>Bước 2: Chọn kiểu</w:t>
            </w:r>
          </w:p>
        </w:tc>
      </w:tr>
      <w:tr w:rsidR="000A7DE9" w:rsidRPr="0023396A" w:rsidTr="00C03F6B">
        <w:trPr>
          <w:trHeight w:val="3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Tạo Bullets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Xóa Bullets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Thay đổi vị trí Bullets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3396A"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  <w:t xml:space="preserve">Lưu ý: </w:t>
            </w:r>
            <w:r w:rsidRPr="0023396A">
              <w:rPr>
                <w:rFonts w:ascii="Times New Roman" w:hAnsi="Times New Roman"/>
                <w:i/>
                <w:iCs/>
                <w:sz w:val="26"/>
                <w:szCs w:val="26"/>
              </w:rPr>
              <w:t>- Ta có thể nhập nội dung trước, rồi định dạng</w:t>
            </w:r>
          </w:p>
        </w:tc>
      </w:tr>
      <w:tr w:rsidR="000A7DE9" w:rsidRPr="0023396A" w:rsidTr="00C03F6B">
        <w:trPr>
          <w:trHeight w:val="7304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GV chốt kiến thức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GV yêu cầu HS soạn thảo và định dạng văn bản theo mẫu: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Các bước rửa tay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HS nêu các bước: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Tạo Number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Xóa Number 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Thay đổi vị trí Number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- GV chốt kiến thức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GV giới thiệu một số trường hợp cần ngắt trang và đánh số trang.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GV yêu cầu HS nghiên cứu SGK và thực hiện ngắt trang, đánh số trang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HS trình bày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GV chốt kiến thức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GV giới thiệu một số trường hợp xem trước khi in và in VB.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GV yêu cầu HS nghiên cứu SGK và thực hiện xem trước khi in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HS trình bày</w:t>
            </w:r>
          </w:p>
          <w:p w:rsidR="000A7DE9" w:rsidRDefault="000A7DE9" w:rsidP="00C03F6B">
            <w:pPr>
              <w:spacing w:before="0"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GV chốt kiến thức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auto"/>
          </w:tcPr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6"/>
                <w:szCs w:val="26"/>
                <w:lang w:val="en-GB"/>
              </w:rPr>
            </w:pPr>
            <w:r w:rsidRPr="0023396A">
              <w:rPr>
                <w:rFonts w:ascii="Times New Roman" w:hAnsi="Times New Roman"/>
                <w:i/>
                <w:iCs/>
                <w:sz w:val="26"/>
                <w:szCs w:val="26"/>
                <w:lang w:val="en-GB"/>
              </w:rPr>
              <w:t>- Ta có thể định nghĩa kiểu Bullets mới.</w:t>
            </w:r>
          </w:p>
          <w:p w:rsidR="000A7DE9" w:rsidRPr="0023396A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>- Xóa Bullets</w:t>
            </w:r>
          </w:p>
          <w:p w:rsidR="000A7DE9" w:rsidRPr="0023396A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>Bước 1: Chọn khối văn bản cần bỏ Bullets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 xml:space="preserve">Bước 2: Nháy chuột vào biểu tượng </w:t>
            </w:r>
            <w:r w:rsidRPr="0023396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352425" cy="247650"/>
                  <wp:effectExtent l="19050" t="19050" r="2857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A7DE9" w:rsidRPr="0023396A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>- Thay đổi vị trí Bullets</w:t>
            </w:r>
          </w:p>
          <w:p w:rsidR="000A7DE9" w:rsidRPr="0023396A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>Bước 1: Chọn khối văn bản</w:t>
            </w:r>
          </w:p>
          <w:p w:rsidR="000A7DE9" w:rsidRPr="0023396A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>Bước 2: C1. Giữ và kéo hai biểu tượng trên thanh thước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3396A">
              <w:rPr>
                <w:rFonts w:ascii="Times New Roman" w:hAnsi="Times New Roman"/>
                <w:sz w:val="26"/>
                <w:szCs w:val="26"/>
              </w:rPr>
              <w:t>C2. Nháy vào hai biểu tượng trên nhóm Paragraph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b. Định dạng Number:</w:t>
            </w:r>
          </w:p>
          <w:p w:rsidR="000A7DE9" w:rsidRPr="00E558F5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558F5">
              <w:rPr>
                <w:rFonts w:ascii="Times New Roman" w:hAnsi="Times New Roman"/>
                <w:sz w:val="26"/>
                <w:szCs w:val="26"/>
              </w:rPr>
              <w:t>- Tạo Number</w:t>
            </w:r>
          </w:p>
          <w:p w:rsidR="000A7DE9" w:rsidRPr="00E558F5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558F5">
              <w:rPr>
                <w:rFonts w:ascii="Times New Roman" w:hAnsi="Times New Roman"/>
                <w:sz w:val="26"/>
                <w:szCs w:val="26"/>
              </w:rPr>
              <w:t>- Xóa Number</w:t>
            </w:r>
          </w:p>
          <w:p w:rsidR="000A7DE9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558F5">
              <w:rPr>
                <w:rFonts w:ascii="Times New Roman" w:hAnsi="Times New Roman"/>
                <w:sz w:val="26"/>
                <w:szCs w:val="26"/>
              </w:rPr>
              <w:t>- Thay đổi vị trí Number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b/>
                <w:bCs/>
                <w:sz w:val="26"/>
                <w:szCs w:val="26"/>
              </w:rPr>
              <w:t>2. Ngắt trang và đánh số trang: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>a. Ngắt trang: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>- Thao tác ngắt trang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>Bước 1: Đặt con trỏ ở vị trí cần ngắt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 xml:space="preserve">Bước 2: Chọn Layout </w:t>
            </w:r>
            <w:r w:rsidRPr="003E1957">
              <w:rPr>
                <w:rFonts w:ascii="Times New Roman" w:hAnsi="Times New Roman"/>
                <w:sz w:val="26"/>
                <w:szCs w:val="26"/>
              </w:rPr>
              <w:sym w:font="Wingdings" w:char="F0E0"/>
            </w:r>
            <w:r w:rsidRPr="003E1957">
              <w:rPr>
                <w:rFonts w:ascii="Times New Roman" w:hAnsi="Times New Roman"/>
                <w:sz w:val="26"/>
                <w:szCs w:val="26"/>
              </w:rPr>
              <w:t xml:space="preserve"> Breaks </w:t>
            </w:r>
            <w:r w:rsidRPr="003E1957">
              <w:rPr>
                <w:rFonts w:ascii="Times New Roman" w:hAnsi="Times New Roman"/>
                <w:sz w:val="26"/>
                <w:szCs w:val="26"/>
              </w:rPr>
              <w:sym w:font="Wingdings" w:char="F0E0"/>
            </w:r>
            <w:r w:rsidRPr="003E1957">
              <w:rPr>
                <w:rFonts w:ascii="Times New Roman" w:hAnsi="Times New Roman"/>
                <w:sz w:val="26"/>
                <w:szCs w:val="26"/>
              </w:rPr>
              <w:t xml:space="preserve"> Page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b/>
                <w:bCs/>
                <w:sz w:val="26"/>
                <w:szCs w:val="26"/>
              </w:rPr>
              <w:t>b. Đánh số trang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>- Tạo số trang: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1957">
              <w:rPr>
                <w:rFonts w:ascii="Times New Roman" w:hAnsi="Times New Roman"/>
                <w:sz w:val="26"/>
                <w:szCs w:val="26"/>
              </w:rPr>
              <w:t xml:space="preserve">Insert </w:t>
            </w:r>
            <w:r w:rsidRPr="003E1957">
              <w:rPr>
                <w:rFonts w:ascii="Times New Roman" w:hAnsi="Times New Roman"/>
                <w:sz w:val="26"/>
                <w:szCs w:val="26"/>
              </w:rPr>
              <w:sym w:font="Wingdings" w:char="F0E0"/>
            </w:r>
            <w:r w:rsidRPr="003E1957">
              <w:rPr>
                <w:rFonts w:ascii="Times New Roman" w:hAnsi="Times New Roman"/>
                <w:sz w:val="26"/>
                <w:szCs w:val="26"/>
              </w:rPr>
              <w:t xml:space="preserve"> Page Number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>- Xóa số trang: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1957">
              <w:rPr>
                <w:rFonts w:ascii="Times New Roman" w:hAnsi="Times New Roman"/>
                <w:sz w:val="26"/>
                <w:szCs w:val="26"/>
              </w:rPr>
              <w:t xml:space="preserve">Insert </w:t>
            </w:r>
            <w:r w:rsidRPr="003E1957">
              <w:rPr>
                <w:rFonts w:ascii="Times New Roman" w:hAnsi="Times New Roman"/>
                <w:sz w:val="26"/>
                <w:szCs w:val="26"/>
              </w:rPr>
              <w:sym w:font="Wingdings" w:char="F0E0"/>
            </w:r>
            <w:r w:rsidRPr="003E1957">
              <w:rPr>
                <w:rFonts w:ascii="Times New Roman" w:hAnsi="Times New Roman"/>
                <w:sz w:val="26"/>
                <w:szCs w:val="26"/>
              </w:rPr>
              <w:t xml:space="preserve"> Page Number </w:t>
            </w:r>
            <w:r w:rsidRPr="003E1957">
              <w:rPr>
                <w:rFonts w:ascii="Times New Roman" w:hAnsi="Times New Roman"/>
                <w:sz w:val="26"/>
                <w:szCs w:val="26"/>
              </w:rPr>
              <w:sym w:font="Wingdings" w:char="F0E0"/>
            </w:r>
            <w:r w:rsidRPr="003E1957">
              <w:rPr>
                <w:rFonts w:ascii="Times New Roman" w:hAnsi="Times New Roman"/>
                <w:sz w:val="26"/>
                <w:szCs w:val="26"/>
              </w:rPr>
              <w:t xml:space="preserve"> Remove Page Numbers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b/>
                <w:bCs/>
                <w:sz w:val="26"/>
                <w:szCs w:val="26"/>
              </w:rPr>
              <w:t>3. In văn bản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>a. Xem văn bản trước khi in: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 xml:space="preserve">C1. Nháy biểu tượng Print Preview 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 xml:space="preserve">C2. File </w:t>
            </w:r>
            <w:r w:rsidRPr="003E1957">
              <w:rPr>
                <w:rFonts w:ascii="Times New Roman" w:hAnsi="Times New Roman"/>
                <w:sz w:val="26"/>
                <w:szCs w:val="26"/>
              </w:rPr>
              <w:sym w:font="Wingdings" w:char="F0E0"/>
            </w:r>
            <w:r w:rsidRPr="003E1957">
              <w:rPr>
                <w:rFonts w:ascii="Times New Roman" w:hAnsi="Times New Roman"/>
                <w:sz w:val="26"/>
                <w:szCs w:val="26"/>
              </w:rPr>
              <w:t xml:space="preserve"> Print</w:t>
            </w:r>
          </w:p>
          <w:p w:rsidR="000A7DE9" w:rsidRPr="003E1957" w:rsidRDefault="000A7DE9" w:rsidP="00C03F6B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E1957">
              <w:rPr>
                <w:rFonts w:ascii="Times New Roman" w:hAnsi="Times New Roman"/>
                <w:sz w:val="26"/>
                <w:szCs w:val="26"/>
              </w:rPr>
              <w:t>C3. Nhấn tổ hợp phím Ctrl + P</w:t>
            </w:r>
          </w:p>
        </w:tc>
      </w:tr>
    </w:tbl>
    <w:p w:rsidR="000A7DE9" w:rsidRDefault="000A7DE9" w:rsidP="000A7DE9">
      <w:pPr>
        <w:tabs>
          <w:tab w:val="left" w:pos="5360"/>
        </w:tabs>
        <w:spacing w:before="0" w:after="0" w:line="240" w:lineRule="auto"/>
        <w:ind w:firstLine="0"/>
        <w:jc w:val="left"/>
        <w:rPr>
          <w:rFonts w:ascii="Times New Roman" w:hAnsi="Times New Roman"/>
          <w:b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/>
          <w:sz w:val="26"/>
          <w:szCs w:val="26"/>
          <w:lang w:val="pt-BR"/>
        </w:rPr>
        <w:t>Hoạt động 3. VẬN DỤNG 10p</w:t>
      </w:r>
    </w:p>
    <w:p w:rsidR="000A7DE9" w:rsidRPr="00453685" w:rsidRDefault="000A7DE9" w:rsidP="000A7DE9">
      <w:pPr>
        <w:spacing w:before="0" w:after="0" w:line="240" w:lineRule="auto"/>
        <w:ind w:firstLine="0"/>
        <w:rPr>
          <w:rFonts w:ascii="Times New Roman" w:hAnsi="Times New Roman"/>
          <w:iCs/>
          <w:sz w:val="26"/>
          <w:szCs w:val="26"/>
          <w:lang w:val="en-GB"/>
        </w:rPr>
      </w:pPr>
      <w:r w:rsidRPr="00453685">
        <w:rPr>
          <w:rFonts w:ascii="Times New Roman" w:hAnsi="Times New Roman"/>
          <w:i/>
          <w:iCs/>
          <w:sz w:val="26"/>
          <w:szCs w:val="26"/>
          <w:lang w:val="en-GB"/>
        </w:rPr>
        <w:t xml:space="preserve">a. Mục tiêu: </w:t>
      </w:r>
      <w:r w:rsidRPr="00453685">
        <w:rPr>
          <w:rFonts w:ascii="Times New Roman" w:hAnsi="Times New Roman"/>
          <w:i/>
          <w:iCs/>
          <w:sz w:val="26"/>
          <w:szCs w:val="26"/>
          <w:lang w:val="en-GB"/>
        </w:rPr>
        <w:tab/>
      </w:r>
      <w:r>
        <w:rPr>
          <w:rFonts w:ascii="Times New Roman" w:hAnsi="Times New Roman"/>
          <w:iCs/>
          <w:sz w:val="26"/>
          <w:szCs w:val="26"/>
          <w:lang w:val="en-GB"/>
        </w:rPr>
        <w:t>HS biết định dạng kiểu danh sách.</w:t>
      </w:r>
    </w:p>
    <w:p w:rsidR="000A7DE9" w:rsidRPr="00453685" w:rsidRDefault="000A7DE9" w:rsidP="000A7DE9">
      <w:pPr>
        <w:spacing w:before="0" w:after="0" w:line="240" w:lineRule="auto"/>
        <w:ind w:firstLine="0"/>
        <w:rPr>
          <w:rFonts w:ascii="Times New Roman" w:hAnsi="Times New Roman"/>
          <w:iCs/>
          <w:sz w:val="26"/>
          <w:szCs w:val="26"/>
          <w:lang w:val="en-GB"/>
        </w:rPr>
      </w:pPr>
      <w:r>
        <w:rPr>
          <w:rFonts w:ascii="Times New Roman" w:hAnsi="Times New Roman"/>
          <w:i/>
          <w:iCs/>
          <w:sz w:val="26"/>
          <w:szCs w:val="26"/>
          <w:lang w:val="en-GB"/>
        </w:rPr>
        <w:t>b</w:t>
      </w:r>
      <w:r w:rsidRPr="00453685">
        <w:rPr>
          <w:rFonts w:ascii="Times New Roman" w:hAnsi="Times New Roman"/>
          <w:i/>
          <w:iCs/>
          <w:sz w:val="26"/>
          <w:szCs w:val="26"/>
          <w:lang w:val="en-GB"/>
        </w:rPr>
        <w:t xml:space="preserve">. Sản phẩm: </w:t>
      </w:r>
      <w:r>
        <w:rPr>
          <w:rFonts w:ascii="Times New Roman" w:hAnsi="Times New Roman"/>
          <w:iCs/>
          <w:sz w:val="26"/>
          <w:szCs w:val="26"/>
          <w:lang w:val="en-GB"/>
        </w:rPr>
        <w:t>HS biết và thực hành định dạng theo mẫu</w:t>
      </w:r>
    </w:p>
    <w:p w:rsidR="000A7DE9" w:rsidRPr="00B21689" w:rsidRDefault="000A7DE9" w:rsidP="000A7DE9">
      <w:pPr>
        <w:tabs>
          <w:tab w:val="left" w:leader="dot" w:pos="9800"/>
        </w:tabs>
        <w:spacing w:before="0" w:after="0" w:line="240" w:lineRule="auto"/>
        <w:ind w:firstLine="0"/>
        <w:rPr>
          <w:rFonts w:ascii="Times New Roman" w:hAnsi="Times New Roman"/>
          <w:iCs/>
          <w:color w:val="000000"/>
          <w:sz w:val="26"/>
          <w:szCs w:val="26"/>
          <w:lang w:val="en-GB"/>
        </w:rPr>
      </w:pPr>
      <w:r w:rsidRPr="00A073FB">
        <w:rPr>
          <w:rFonts w:ascii="Times New Roman" w:hAnsi="Times New Roman"/>
          <w:i/>
          <w:iCs/>
          <w:color w:val="000000"/>
          <w:sz w:val="26"/>
          <w:szCs w:val="26"/>
          <w:lang w:val="en-GB"/>
        </w:rPr>
        <w:t>c. Nội dung hoạt động</w:t>
      </w:r>
      <w:r>
        <w:rPr>
          <w:rFonts w:ascii="Times New Roman" w:hAnsi="Times New Roman"/>
          <w:i/>
          <w:iCs/>
          <w:color w:val="000000"/>
          <w:sz w:val="26"/>
          <w:szCs w:val="26"/>
          <w:lang w:val="en-GB"/>
        </w:rPr>
        <w:t xml:space="preserve"> và tổ chức dạy học: </w:t>
      </w:r>
      <w:r>
        <w:rPr>
          <w:rFonts w:ascii="Times New Roman" w:hAnsi="Times New Roman"/>
          <w:iCs/>
          <w:color w:val="000000"/>
          <w:sz w:val="26"/>
          <w:szCs w:val="26"/>
          <w:lang w:val="en-GB"/>
        </w:rPr>
        <w:t>HS thực hành định dạng đúng mẫu GV đã giao.</w:t>
      </w:r>
    </w:p>
    <w:p w:rsidR="000A7DE9" w:rsidRPr="00F2043F" w:rsidRDefault="000A7DE9" w:rsidP="000A7DE9">
      <w:pPr>
        <w:spacing w:before="120" w:after="120" w:line="240" w:lineRule="auto"/>
        <w:ind w:firstLine="1134"/>
        <w:rPr>
          <w:rFonts w:ascii=".VnMonotype corsiva" w:hAnsi=".VnMonotype corsiva"/>
          <w:i/>
          <w:color w:val="7030A0"/>
          <w:sz w:val="130"/>
        </w:rPr>
      </w:pPr>
      <w:r w:rsidRPr="00F2043F">
        <w:rPr>
          <w:rFonts w:ascii=".VnMonotype corsiva" w:hAnsi=".VnMonotype corsiva"/>
          <w:i/>
          <w:color w:val="7030A0"/>
          <w:sz w:val="130"/>
        </w:rPr>
        <w:t>Menu</w:t>
      </w:r>
      <w:r>
        <w:rPr>
          <w:rFonts w:ascii=".VnMonotype corsiva" w:hAnsi=".VnMonotype corsiva"/>
          <w:i/>
          <w:color w:val="7030A0"/>
          <w:sz w:val="130"/>
        </w:rPr>
        <w:t>...</w:t>
      </w:r>
    </w:p>
    <w:p w:rsidR="000A7DE9" w:rsidRPr="00453685" w:rsidRDefault="000A7DE9" w:rsidP="000A7DE9">
      <w:pPr>
        <w:spacing w:before="0" w:after="0" w:line="240" w:lineRule="auto"/>
        <w:ind w:firstLine="0"/>
        <w:jc w:val="left"/>
        <w:rPr>
          <w:b/>
          <w:i/>
          <w:sz w:val="26"/>
          <w:szCs w:val="26"/>
          <w:lang w:val="pt-BR"/>
        </w:rPr>
      </w:pPr>
      <w:r w:rsidRPr="00453685">
        <w:rPr>
          <w:rFonts w:ascii="Times New Roman" w:hAnsi="Times New Roman"/>
          <w:b/>
          <w:i/>
          <w:sz w:val="26"/>
          <w:szCs w:val="26"/>
        </w:rPr>
        <w:lastRenderedPageBreak/>
        <w:t xml:space="preserve">Hoạt động </w:t>
      </w:r>
      <w:r>
        <w:rPr>
          <w:rFonts w:ascii="Times New Roman" w:hAnsi="Times New Roman"/>
          <w:b/>
          <w:i/>
          <w:sz w:val="26"/>
          <w:szCs w:val="26"/>
        </w:rPr>
        <w:t xml:space="preserve">4: </w:t>
      </w:r>
      <w:r w:rsidRPr="00453685">
        <w:rPr>
          <w:b/>
          <w:i/>
          <w:sz w:val="26"/>
          <w:szCs w:val="26"/>
          <w:lang w:val="pt-BR"/>
        </w:rPr>
        <w:t xml:space="preserve">H­íng dÉn </w:t>
      </w:r>
      <w:r>
        <w:rPr>
          <w:b/>
          <w:i/>
          <w:sz w:val="26"/>
          <w:szCs w:val="26"/>
          <w:lang w:val="pt-BR"/>
        </w:rPr>
        <w:t>häc ë</w:t>
      </w:r>
      <w:r w:rsidRPr="00453685">
        <w:rPr>
          <w:b/>
          <w:i/>
          <w:sz w:val="26"/>
          <w:szCs w:val="26"/>
          <w:lang w:val="pt-BR"/>
        </w:rPr>
        <w:t xml:space="preserve"> nh</w:t>
      </w:r>
      <w:r>
        <w:rPr>
          <w:b/>
          <w:i/>
          <w:sz w:val="26"/>
          <w:szCs w:val="26"/>
          <w:lang w:val="pt-BR"/>
        </w:rPr>
        <w:t>µ 1p</w:t>
      </w:r>
    </w:p>
    <w:p w:rsidR="00704357" w:rsidRPr="00704357" w:rsidRDefault="00704357" w:rsidP="00704357">
      <w:pPr>
        <w:spacing w:before="0" w:after="0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bookmarkStart w:id="0" w:name="_GoBack"/>
      <w:r w:rsidRPr="00704357">
        <w:rPr>
          <w:rFonts w:ascii="Times New Roman" w:hAnsi="Times New Roman"/>
          <w:sz w:val="26"/>
          <w:szCs w:val="26"/>
        </w:rPr>
        <w:t>- Cần nắm chăc 3 chức năng mới đã trình bày, thành thạo các thao tác.</w:t>
      </w:r>
    </w:p>
    <w:p w:rsidR="00704357" w:rsidRPr="00704357" w:rsidRDefault="00704357" w:rsidP="00704357">
      <w:pPr>
        <w:spacing w:before="0" w:after="0" w:line="240" w:lineRule="auto"/>
        <w:ind w:firstLine="0"/>
        <w:jc w:val="left"/>
        <w:rPr>
          <w:rFonts w:ascii="Times New Roman" w:hAnsi="Times New Roman"/>
          <w:sz w:val="26"/>
          <w:szCs w:val="26"/>
          <w:lang w:val="pt-BR"/>
        </w:rPr>
      </w:pPr>
      <w:r w:rsidRPr="00704357">
        <w:rPr>
          <w:rFonts w:ascii="Times New Roman" w:hAnsi="Times New Roman"/>
          <w:sz w:val="26"/>
          <w:szCs w:val="26"/>
          <w:lang w:val="pt-BR"/>
        </w:rPr>
        <w:t>- Về nhà trả lời các câu hỏi và làm bài tập ở sgk trang 114.</w:t>
      </w:r>
    </w:p>
    <w:bookmarkEnd w:id="0"/>
    <w:p w:rsidR="00704357" w:rsidRPr="00704357" w:rsidRDefault="00704357" w:rsidP="00704357">
      <w:pPr>
        <w:rPr>
          <w:rFonts w:ascii="Times New Roman" w:hAnsi="Times New Roman"/>
        </w:rPr>
      </w:pPr>
    </w:p>
    <w:p w:rsidR="0064035C" w:rsidRDefault="0064035C" w:rsidP="00704357">
      <w:pPr>
        <w:spacing w:before="0" w:after="0" w:line="240" w:lineRule="auto"/>
        <w:ind w:firstLine="0"/>
        <w:jc w:val="left"/>
      </w:pPr>
    </w:p>
    <w:sectPr w:rsidR="0064035C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Monotype corsiv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ru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09CC"/>
    <w:multiLevelType w:val="hybridMultilevel"/>
    <w:tmpl w:val="2622692A"/>
    <w:lvl w:ilvl="0" w:tplc="43AA34DC">
      <w:start w:val="1"/>
      <w:numFmt w:val="decimal"/>
      <w:lvlText w:val="Bước 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2F11682D"/>
    <w:multiLevelType w:val="hybridMultilevel"/>
    <w:tmpl w:val="9DEAA10E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3944B6E"/>
    <w:multiLevelType w:val="hybridMultilevel"/>
    <w:tmpl w:val="1A7A3E52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15E4032"/>
    <w:multiLevelType w:val="hybridMultilevel"/>
    <w:tmpl w:val="7C18238C"/>
    <w:lvl w:ilvl="0" w:tplc="1C567B66">
      <w:start w:val="1"/>
      <w:numFmt w:val="decimal"/>
      <w:lvlText w:val="%1. "/>
      <w:lvlJc w:val="left"/>
      <w:pPr>
        <w:ind w:left="13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E9"/>
    <w:rsid w:val="000A7DE9"/>
    <w:rsid w:val="00247744"/>
    <w:rsid w:val="0064035C"/>
    <w:rsid w:val="00704357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CF553-74CC-43BD-85ED-DEED7E4E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240" w:after="240"/>
        <w:ind w:left="1276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E9"/>
    <w:pPr>
      <w:spacing w:before="60" w:after="40" w:line="276" w:lineRule="auto"/>
      <w:ind w:left="0" w:firstLine="397"/>
      <w:jc w:val="both"/>
    </w:pPr>
    <w:rPr>
      <w:rFonts w:ascii=".VnTime" w:eastAsia="Times New Roman" w:hAnsi=".VnTime" w:cs="Times New Roman"/>
      <w:spacing w:val="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E9"/>
    <w:pPr>
      <w:spacing w:before="240" w:after="240" w:line="240" w:lineRule="auto"/>
      <w:ind w:left="720" w:hanging="284"/>
      <w:contextualSpacing/>
      <w:jc w:val="left"/>
    </w:pPr>
    <w:rPr>
      <w:rFonts w:ascii="Cambria" w:hAnsi="Cambria"/>
      <w:color w:val="323E4F"/>
      <w:spacing w:val="0"/>
      <w:sz w:val="22"/>
      <w:szCs w:val="22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758</Words>
  <Characters>4326</Characters>
  <Application>Microsoft Office Word</Application>
  <DocSecurity>0</DocSecurity>
  <Lines>36</Lines>
  <Paragraphs>10</Paragraphs>
  <ScaleCrop>false</ScaleCrop>
  <Company>Microsoft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2021-05-23T13:57:00Z</dcterms:created>
  <dcterms:modified xsi:type="dcterms:W3CDTF">2021-05-23T14:17:00Z</dcterms:modified>
</cp:coreProperties>
</file>