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549" w:rsidRDefault="005B054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B0549" w:rsidRDefault="005B0549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5B0549" w:rsidRPr="002921BF" w:rsidRDefault="00822447">
      <w:pPr>
        <w:spacing w:line="0" w:lineRule="atLeast"/>
        <w:ind w:right="20"/>
        <w:jc w:val="center"/>
        <w:rPr>
          <w:rFonts w:asciiTheme="majorHAnsi" w:eastAsia="Tahoma" w:hAnsiTheme="majorHAnsi" w:cstheme="majorHAnsi"/>
          <w:b/>
          <w:color w:val="0070C0"/>
          <w:sz w:val="44"/>
        </w:rPr>
      </w:pPr>
      <w:r w:rsidRPr="002921BF">
        <w:rPr>
          <w:rFonts w:asciiTheme="majorHAnsi" w:eastAsia="Tahoma" w:hAnsiTheme="majorHAnsi" w:cstheme="majorHAnsi"/>
          <w:b/>
          <w:color w:val="0070C0"/>
          <w:sz w:val="44"/>
        </w:rPr>
        <w:t>GIÁO ÁN STEM</w:t>
      </w:r>
    </w:p>
    <w:p w:rsidR="005B0549" w:rsidRPr="002921BF" w:rsidRDefault="005B0549">
      <w:pPr>
        <w:spacing w:line="79" w:lineRule="exact"/>
        <w:rPr>
          <w:rFonts w:asciiTheme="majorHAnsi" w:eastAsia="Times New Roman" w:hAnsiTheme="majorHAnsi" w:cstheme="majorHAnsi"/>
          <w:sz w:val="24"/>
        </w:rPr>
      </w:pPr>
    </w:p>
    <w:p w:rsidR="005C61E4" w:rsidRPr="0032334D" w:rsidRDefault="00822447" w:rsidP="0032334D">
      <w:pPr>
        <w:spacing w:line="0" w:lineRule="atLeast"/>
        <w:ind w:right="20"/>
        <w:jc w:val="center"/>
        <w:rPr>
          <w:rFonts w:asciiTheme="majorHAnsi" w:eastAsia="Tahoma" w:hAnsiTheme="majorHAnsi" w:cstheme="majorHAnsi"/>
          <w:b/>
          <w:color w:val="0070C0"/>
          <w:sz w:val="44"/>
        </w:rPr>
      </w:pPr>
      <w:r w:rsidRPr="002921BF">
        <w:rPr>
          <w:rFonts w:asciiTheme="majorHAnsi" w:eastAsia="Tahoma" w:hAnsiTheme="majorHAnsi" w:cstheme="majorHAnsi"/>
          <w:b/>
          <w:color w:val="0070C0"/>
          <w:sz w:val="44"/>
        </w:rPr>
        <w:t>DỰ ÁN: LÀM NẾN</w:t>
      </w:r>
      <w:r w:rsidR="004C1118" w:rsidRPr="004C1118">
        <w:rPr>
          <w:rFonts w:asciiTheme="majorHAnsi" w:eastAsia="Tahoma" w:hAnsiTheme="majorHAnsi" w:cstheme="majorHAnsi"/>
          <w:b/>
          <w:color w:val="0070C0"/>
          <w:sz w:val="44"/>
        </w:rPr>
        <w:t xml:space="preserve"> THƠM</w:t>
      </w:r>
      <w:r w:rsidRPr="002921BF">
        <w:rPr>
          <w:rFonts w:asciiTheme="majorHAnsi" w:eastAsia="Tahoma" w:hAnsiTheme="majorHAnsi" w:cstheme="majorHAnsi"/>
          <w:b/>
          <w:color w:val="0070C0"/>
          <w:sz w:val="44"/>
        </w:rPr>
        <w:t xml:space="preserve"> NHIỀ</w:t>
      </w:r>
      <w:r w:rsidR="0032334D">
        <w:rPr>
          <w:rFonts w:asciiTheme="majorHAnsi" w:eastAsia="Tahoma" w:hAnsiTheme="majorHAnsi" w:cstheme="majorHAnsi"/>
          <w:b/>
          <w:color w:val="0070C0"/>
          <w:sz w:val="44"/>
        </w:rPr>
        <w:t>U MÀ</w:t>
      </w:r>
      <w:r w:rsidR="0032334D" w:rsidRPr="0032334D">
        <w:rPr>
          <w:rFonts w:asciiTheme="majorHAnsi" w:eastAsia="Tahoma" w:hAnsiTheme="majorHAnsi" w:cstheme="majorHAnsi"/>
          <w:b/>
          <w:color w:val="0070C0"/>
          <w:sz w:val="44"/>
        </w:rPr>
        <w:t>U</w:t>
      </w:r>
    </w:p>
    <w:p w:rsidR="00FB47A4" w:rsidRPr="00417382" w:rsidRDefault="00417382" w:rsidP="0032334D">
      <w:pPr>
        <w:spacing w:line="0" w:lineRule="atLeast"/>
        <w:ind w:left="120"/>
        <w:rPr>
          <w:rFonts w:ascii="Tahoma" w:eastAsia="Tahoma" w:hAnsi="Tahoma"/>
          <w:b/>
          <w:sz w:val="24"/>
          <w:lang w:val="en-US"/>
        </w:rPr>
      </w:pPr>
      <w:r>
        <w:rPr>
          <w:rFonts w:ascii="Tahoma" w:eastAsia="Tahoma" w:hAnsi="Tahoma"/>
          <w:b/>
          <w:sz w:val="24"/>
          <w:lang w:val="en-US"/>
        </w:rPr>
        <w:t xml:space="preserve">Xem thêm các giáo án Stem THCS: </w:t>
      </w:r>
      <w:hyperlink r:id="rId8" w:history="1">
        <w:r w:rsidRPr="00867B60">
          <w:rPr>
            <w:rStyle w:val="Hyperlink"/>
            <w:rFonts w:ascii="Tahoma" w:eastAsia="Tahoma" w:hAnsi="Tahoma"/>
            <w:b/>
            <w:sz w:val="24"/>
            <w:lang w:val="en-US"/>
          </w:rPr>
          <w:t>https://soangiaoan.com/stem-thcs-215-21.html</w:t>
        </w:r>
      </w:hyperlink>
      <w:r>
        <w:rPr>
          <w:rFonts w:ascii="Tahoma" w:eastAsia="Tahoma" w:hAnsi="Tahoma"/>
          <w:b/>
          <w:sz w:val="24"/>
          <w:lang w:val="en-US"/>
        </w:rPr>
        <w:t xml:space="preserve"> </w:t>
      </w:r>
    </w:p>
    <w:p w:rsidR="0032334D" w:rsidRDefault="0032334D" w:rsidP="00FB47A4">
      <w:pPr>
        <w:spacing w:before="120" w:line="0" w:lineRule="atLeast"/>
        <w:ind w:left="12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A. KẾ HOẠCH TIẾT HỌC</w:t>
      </w:r>
    </w:p>
    <w:p w:rsidR="0032334D" w:rsidRPr="0032334D" w:rsidRDefault="0032334D" w:rsidP="00FB47A4">
      <w:pPr>
        <w:spacing w:before="120" w:line="0" w:lineRule="atLeast"/>
        <w:ind w:left="120"/>
        <w:rPr>
          <w:rFonts w:ascii="Tahoma" w:eastAsia="Tahoma" w:hAnsi="Tahoma"/>
          <w:sz w:val="24"/>
        </w:rPr>
      </w:pPr>
      <w:r>
        <w:rPr>
          <w:rFonts w:ascii="Tahoma" w:eastAsia="Tahoma" w:hAnsi="Tahoma"/>
          <w:sz w:val="24"/>
        </w:rPr>
        <w:t>Tên bài</w:t>
      </w:r>
      <w:r w:rsidRPr="0032334D">
        <w:rPr>
          <w:rFonts w:ascii="Tahoma" w:eastAsia="Tahoma" w:hAnsi="Tahoma"/>
          <w:sz w:val="24"/>
        </w:rPr>
        <w:t xml:space="preserve">: </w:t>
      </w:r>
      <w:r>
        <w:rPr>
          <w:rFonts w:ascii="Tahoma" w:eastAsia="Tahoma" w:hAnsi="Tahoma"/>
          <w:b/>
          <w:sz w:val="24"/>
        </w:rPr>
        <w:t xml:space="preserve">LÀM NẾN </w:t>
      </w:r>
      <w:r w:rsidR="004C1118" w:rsidRPr="004C1118">
        <w:rPr>
          <w:rFonts w:ascii="Tahoma" w:eastAsia="Tahoma" w:hAnsi="Tahoma"/>
          <w:b/>
          <w:sz w:val="24"/>
        </w:rPr>
        <w:t xml:space="preserve">THƠM </w:t>
      </w:r>
      <w:r>
        <w:rPr>
          <w:rFonts w:ascii="Tahoma" w:eastAsia="Tahoma" w:hAnsi="Tahoma"/>
          <w:b/>
          <w:sz w:val="24"/>
        </w:rPr>
        <w:t>NHIỀU MÀU</w:t>
      </w:r>
    </w:p>
    <w:p w:rsidR="0032334D" w:rsidRPr="0032334D" w:rsidRDefault="0032334D" w:rsidP="00FB47A4">
      <w:pPr>
        <w:spacing w:before="120" w:line="279" w:lineRule="exact"/>
        <w:ind w:left="120"/>
        <w:rPr>
          <w:rFonts w:ascii="Tahoma" w:eastAsia="Tahoma" w:hAnsi="Tahoma"/>
          <w:sz w:val="24"/>
        </w:rPr>
      </w:pPr>
      <w:r>
        <w:rPr>
          <w:rFonts w:ascii="Tahoma" w:eastAsia="Tahoma" w:hAnsi="Tahoma"/>
          <w:sz w:val="24"/>
        </w:rPr>
        <w:t>Lớp</w:t>
      </w:r>
      <w:r w:rsidRPr="0032334D">
        <w:rPr>
          <w:rFonts w:ascii="Tahoma" w:eastAsia="Tahoma" w:hAnsi="Tahoma"/>
          <w:sz w:val="24"/>
        </w:rPr>
        <w:t xml:space="preserve">: </w:t>
      </w:r>
      <w:r w:rsidRPr="0032334D">
        <w:rPr>
          <w:rFonts w:ascii="Tahoma" w:eastAsia="Tahoma" w:hAnsi="Tahoma"/>
          <w:b/>
          <w:w w:val="97"/>
          <w:sz w:val="24"/>
        </w:rPr>
        <w:t>Hoá học 8</w:t>
      </w:r>
    </w:p>
    <w:p w:rsidR="0032334D" w:rsidRPr="004B2060" w:rsidRDefault="0032334D" w:rsidP="00FB47A4">
      <w:pPr>
        <w:spacing w:before="120" w:line="277" w:lineRule="exact"/>
        <w:ind w:left="12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sz w:val="24"/>
        </w:rPr>
        <w:t>Thời lượng</w:t>
      </w:r>
      <w:r w:rsidRPr="0032334D">
        <w:rPr>
          <w:rFonts w:ascii="Tahoma" w:eastAsia="Tahoma" w:hAnsi="Tahoma"/>
          <w:sz w:val="24"/>
        </w:rPr>
        <w:t xml:space="preserve">: </w:t>
      </w:r>
      <w:r>
        <w:rPr>
          <w:rFonts w:ascii="Tahoma" w:eastAsia="Tahoma" w:hAnsi="Tahoma"/>
          <w:b/>
          <w:sz w:val="24"/>
        </w:rPr>
        <w:t>90 phút</w:t>
      </w:r>
    </w:p>
    <w:tbl>
      <w:tblPr>
        <w:tblStyle w:val="TableGrid"/>
        <w:tblW w:w="0" w:type="auto"/>
        <w:tblInd w:w="120" w:type="dxa"/>
        <w:tblLook w:val="04A0"/>
      </w:tblPr>
      <w:tblGrid>
        <w:gridCol w:w="2491"/>
        <w:gridCol w:w="7805"/>
      </w:tblGrid>
      <w:tr w:rsidR="00FB47A4" w:rsidRPr="00FB47A4" w:rsidTr="004C1118">
        <w:tc>
          <w:tcPr>
            <w:tcW w:w="2491" w:type="dxa"/>
          </w:tcPr>
          <w:p w:rsidR="00FB47A4" w:rsidRDefault="00FB47A4" w:rsidP="00FB47A4">
            <w:pPr>
              <w:spacing w:before="120" w:line="277" w:lineRule="exact"/>
              <w:rPr>
                <w:rFonts w:ascii="Tahoma" w:eastAsia="Tahoma" w:hAnsi="Tahoma"/>
                <w:b/>
                <w:sz w:val="24"/>
                <w:lang w:val="en-US"/>
              </w:rPr>
            </w:pPr>
            <w:r>
              <w:rPr>
                <w:rFonts w:ascii="Tahoma" w:eastAsia="Tahoma" w:hAnsi="Tahoma"/>
                <w:sz w:val="24"/>
              </w:rPr>
              <w:t>Mục tiêu chính</w:t>
            </w:r>
          </w:p>
        </w:tc>
        <w:tc>
          <w:tcPr>
            <w:tcW w:w="7805" w:type="dxa"/>
          </w:tcPr>
          <w:p w:rsidR="00FB47A4" w:rsidRDefault="00FB47A4" w:rsidP="00FB47A4">
            <w:pPr>
              <w:spacing w:before="120" w:line="277" w:lineRule="exact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KIẾN THỨC TÍCH HỢP ĐỂ GIẢI QUYẾT VẤN ĐỀ:</w:t>
            </w:r>
          </w:p>
          <w:p w:rsidR="00FB47A4" w:rsidRDefault="00FB47A4" w:rsidP="00FB47A4">
            <w:pPr>
              <w:spacing w:before="120" w:line="0" w:lineRule="atLeast"/>
              <w:rPr>
                <w:rFonts w:ascii="Tahoma" w:eastAsia="Tahoma" w:hAnsi="Tahoma"/>
                <w:b/>
                <w:w w:val="99"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</w:rPr>
              <w:t>Môn trọng tâm:</w:t>
            </w:r>
          </w:p>
          <w:p w:rsidR="00FB47A4" w:rsidRPr="0032334D" w:rsidRDefault="00FB47A4" w:rsidP="00FB47A4">
            <w:pPr>
              <w:spacing w:before="120" w:line="0" w:lineRule="atLeast"/>
              <w:ind w:left="76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Hóa học lớp </w:t>
            </w:r>
            <w:r w:rsidRPr="0032334D">
              <w:rPr>
                <w:rFonts w:ascii="Tahoma" w:eastAsia="Tahoma" w:hAnsi="Tahoma"/>
                <w:sz w:val="24"/>
              </w:rPr>
              <w:t>8</w:t>
            </w:r>
          </w:p>
          <w:p w:rsidR="00FB47A4" w:rsidRPr="005C61E4" w:rsidRDefault="00FB47A4" w:rsidP="00FB47A4">
            <w:pPr>
              <w:spacing w:before="120" w:line="0" w:lineRule="atLeast"/>
              <w:rPr>
                <w:rFonts w:ascii="Tahoma" w:eastAsia="Tahoma" w:hAnsi="Tahoma"/>
                <w:sz w:val="24"/>
              </w:rPr>
            </w:pPr>
            <w:r w:rsidRPr="005C61E4">
              <w:rPr>
                <w:rFonts w:ascii="Tahoma" w:eastAsia="Tahoma" w:hAnsi="Tahoma"/>
                <w:sz w:val="24"/>
              </w:rPr>
              <w:t xml:space="preserve">     Bài: SỰ BIẾN ĐỔI CHẤT</w:t>
            </w:r>
          </w:p>
          <w:p w:rsidR="00FB47A4" w:rsidRDefault="00FB47A4" w:rsidP="00FB47A4">
            <w:pPr>
              <w:spacing w:before="120" w:line="0" w:lineRule="atLeast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</w:rPr>
              <w:t>Kiến thức tích hợp:</w:t>
            </w:r>
          </w:p>
          <w:p w:rsidR="00FB47A4" w:rsidRPr="0044098A" w:rsidRDefault="00FB47A4" w:rsidP="00FB47A4">
            <w:pPr>
              <w:spacing w:before="120" w:line="0" w:lineRule="atLeast"/>
              <w:ind w:left="720"/>
              <w:rPr>
                <w:rFonts w:ascii="Tahoma" w:eastAsia="Tahoma" w:hAnsi="Tahoma"/>
                <w:sz w:val="24"/>
                <w:lang w:val="en-US"/>
              </w:rPr>
            </w:pPr>
            <w:r w:rsidRPr="005C61E4">
              <w:rPr>
                <w:rFonts w:ascii="Tahoma" w:eastAsia="Tahoma" w:hAnsi="Tahoma"/>
                <w:sz w:val="24"/>
              </w:rPr>
              <w:t>Vật lý 6: sự nóng chảy và đông đặc.</w:t>
            </w:r>
            <w:r w:rsidR="0044098A" w:rsidRPr="0044098A">
              <w:rPr>
                <w:rFonts w:ascii="Tahoma" w:eastAsia="Tahoma" w:hAnsi="Tahoma"/>
                <w:sz w:val="24"/>
              </w:rPr>
              <w:t xml:space="preserve"> (</w:t>
            </w:r>
            <w:r w:rsidR="0044098A">
              <w:rPr>
                <w:rFonts w:ascii="Tahoma" w:eastAsia="Tahoma" w:hAnsi="Tahoma"/>
                <w:sz w:val="24"/>
                <w:lang w:val="en-US"/>
              </w:rPr>
              <w:t>bài …?)</w:t>
            </w:r>
          </w:p>
          <w:p w:rsidR="00FB47A4" w:rsidRPr="005C61E4" w:rsidRDefault="00FB47A4" w:rsidP="00FB47A4">
            <w:pPr>
              <w:spacing w:before="120" w:line="0" w:lineRule="atLeast"/>
              <w:ind w:left="720"/>
              <w:rPr>
                <w:rFonts w:ascii="Tahoma" w:eastAsia="Tahoma" w:hAnsi="Tahoma"/>
                <w:sz w:val="24"/>
              </w:rPr>
            </w:pPr>
            <w:r w:rsidRPr="005C61E4">
              <w:rPr>
                <w:rFonts w:ascii="Tahoma" w:eastAsia="Tahoma" w:hAnsi="Tahoma"/>
                <w:sz w:val="24"/>
              </w:rPr>
              <w:t>Mỹ thuật: Cách phối màu.</w:t>
            </w:r>
          </w:p>
          <w:p w:rsidR="00FB47A4" w:rsidRPr="005C61E4" w:rsidRDefault="00FB47A4" w:rsidP="00FB47A4">
            <w:pPr>
              <w:spacing w:before="120" w:line="0" w:lineRule="atLeast"/>
              <w:ind w:left="720"/>
              <w:rPr>
                <w:rFonts w:ascii="Tahoma" w:eastAsia="Tahoma" w:hAnsi="Tahoma"/>
                <w:sz w:val="24"/>
              </w:rPr>
            </w:pPr>
            <w:r w:rsidRPr="005C61E4">
              <w:rPr>
                <w:rFonts w:ascii="Tahoma" w:eastAsia="Tahoma" w:hAnsi="Tahoma"/>
                <w:sz w:val="24"/>
              </w:rPr>
              <w:t xml:space="preserve">Hoá học: </w:t>
            </w:r>
            <w:r>
              <w:rPr>
                <w:rFonts w:ascii="Tahoma" w:eastAsia="Tahoma" w:hAnsi="Tahoma"/>
                <w:sz w:val="24"/>
              </w:rPr>
              <w:t>Cách tạo tinh dầu thiên nhiên từ chanh, sả, cam.</w:t>
            </w:r>
          </w:p>
          <w:p w:rsidR="00FB47A4" w:rsidRPr="0044098A" w:rsidRDefault="00FB47A4" w:rsidP="00FB47A4">
            <w:pPr>
              <w:spacing w:before="120" w:line="0" w:lineRule="atLeast"/>
              <w:ind w:left="720"/>
              <w:rPr>
                <w:rFonts w:ascii="Tahoma" w:eastAsia="Tahoma" w:hAnsi="Tahoma"/>
                <w:sz w:val="24"/>
                <w:lang w:val="en-US"/>
              </w:rPr>
            </w:pPr>
            <w:r w:rsidRPr="005C61E4">
              <w:rPr>
                <w:rFonts w:ascii="Tahoma" w:eastAsia="Tahoma" w:hAnsi="Tahoma"/>
                <w:sz w:val="24"/>
              </w:rPr>
              <w:t>Toán học: Tính toán tỉ lệ phối trộn</w:t>
            </w:r>
            <w:r>
              <w:rPr>
                <w:rFonts w:ascii="Tahoma" w:eastAsia="Tahoma" w:hAnsi="Tahoma"/>
                <w:sz w:val="24"/>
              </w:rPr>
              <w:t>.</w:t>
            </w:r>
            <w:r w:rsidR="0044098A" w:rsidRPr="0044098A">
              <w:rPr>
                <w:rFonts w:ascii="Tahoma" w:eastAsia="Tahoma" w:hAnsi="Tahoma"/>
                <w:sz w:val="24"/>
              </w:rPr>
              <w:t xml:space="preserve"> (</w:t>
            </w:r>
            <w:r w:rsidR="0044098A">
              <w:rPr>
                <w:rFonts w:ascii="Tahoma" w:eastAsia="Tahoma" w:hAnsi="Tahoma"/>
                <w:sz w:val="24"/>
                <w:lang w:val="en-US"/>
              </w:rPr>
              <w:t>bài? Lớp?)</w:t>
            </w:r>
            <w:bookmarkStart w:id="0" w:name="_GoBack"/>
            <w:bookmarkEnd w:id="0"/>
          </w:p>
          <w:p w:rsidR="00FB47A4" w:rsidRPr="0032334D" w:rsidRDefault="00FB47A4" w:rsidP="00FB47A4">
            <w:pPr>
              <w:spacing w:before="120" w:line="0" w:lineRule="atLeast"/>
              <w:ind w:left="720"/>
              <w:rPr>
                <w:rFonts w:ascii="Tahoma" w:eastAsia="Tahoma" w:hAnsi="Tahoma"/>
                <w:sz w:val="24"/>
              </w:rPr>
            </w:pPr>
            <w:r w:rsidRPr="0032334D">
              <w:rPr>
                <w:rFonts w:ascii="Tahoma" w:eastAsia="Tahoma" w:hAnsi="Tahoma"/>
                <w:sz w:val="24"/>
              </w:rPr>
              <w:t>Công nghệ: Lập kế hoạch chi tiêu tiết kiệm trong các hoạt động vui chơi giải trí, hoạt động tập thể.</w:t>
            </w:r>
          </w:p>
          <w:p w:rsidR="00FB47A4" w:rsidRDefault="00FB47A4" w:rsidP="00FB47A4">
            <w:pPr>
              <w:spacing w:before="120" w:line="0" w:lineRule="atLeast"/>
              <w:rPr>
                <w:rFonts w:ascii="Tahoma" w:eastAsia="Tahoma" w:hAnsi="Tahoma"/>
                <w:b/>
                <w:w w:val="99"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</w:rPr>
              <w:t>Câu hỏi định hướng kiến thức:</w:t>
            </w:r>
          </w:p>
          <w:p w:rsidR="00FB47A4" w:rsidRDefault="00FB47A4" w:rsidP="00FB47A4">
            <w:pPr>
              <w:spacing w:before="120" w:line="0" w:lineRule="atLeast"/>
              <w:ind w:left="28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+ Có những nguồn nguyên liệu nào để làm nến?</w:t>
            </w:r>
          </w:p>
          <w:p w:rsidR="00FB47A4" w:rsidRDefault="00FB47A4" w:rsidP="00FB47A4">
            <w:pPr>
              <w:spacing w:before="120" w:line="0" w:lineRule="atLeast"/>
              <w:ind w:left="28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+ Cấu tạo của nến gồm những thành phần chính nào? Mỗi thành phần đó</w:t>
            </w:r>
          </w:p>
          <w:p w:rsidR="00FB47A4" w:rsidRDefault="00FB47A4" w:rsidP="00FB47A4">
            <w:pPr>
              <w:spacing w:before="120" w:line="0" w:lineRule="atLeast"/>
              <w:ind w:left="28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có vai trò gì?</w:t>
            </w:r>
          </w:p>
          <w:p w:rsidR="004C1118" w:rsidRPr="004B2060" w:rsidRDefault="00FB47A4" w:rsidP="004C1118">
            <w:pPr>
              <w:spacing w:before="120" w:line="0" w:lineRule="atLeast"/>
              <w:ind w:left="28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+ </w:t>
            </w:r>
            <w:r w:rsidRPr="0032334D">
              <w:rPr>
                <w:rFonts w:ascii="Tahoma" w:eastAsia="Tahoma" w:hAnsi="Tahoma"/>
                <w:sz w:val="24"/>
              </w:rPr>
              <w:t xml:space="preserve">Nguyên liệu </w:t>
            </w:r>
            <w:r>
              <w:rPr>
                <w:rFonts w:ascii="Tahoma" w:eastAsia="Tahoma" w:hAnsi="Tahoma"/>
                <w:sz w:val="24"/>
              </w:rPr>
              <w:t>tạo ra màu sắc</w:t>
            </w:r>
            <w:r w:rsidRPr="0032334D">
              <w:rPr>
                <w:rFonts w:ascii="Tahoma" w:eastAsia="Tahoma" w:hAnsi="Tahoma"/>
                <w:sz w:val="24"/>
              </w:rPr>
              <w:t xml:space="preserve">? </w:t>
            </w:r>
            <w:r w:rsidR="004C1118" w:rsidRPr="004C1118">
              <w:rPr>
                <w:rFonts w:ascii="Tahoma" w:eastAsia="Tahoma" w:hAnsi="Tahoma"/>
                <w:sz w:val="24"/>
              </w:rPr>
              <w:t>M</w:t>
            </w:r>
            <w:r w:rsidR="004C1118" w:rsidRPr="004B2060">
              <w:rPr>
                <w:rFonts w:ascii="Tahoma" w:eastAsia="Tahoma" w:hAnsi="Tahoma"/>
                <w:sz w:val="24"/>
              </w:rPr>
              <w:t>ùi thơm?</w:t>
            </w:r>
          </w:p>
          <w:p w:rsidR="00FB47A4" w:rsidRDefault="00FB47A4" w:rsidP="004C1118">
            <w:pPr>
              <w:spacing w:before="120" w:line="0" w:lineRule="atLeast"/>
              <w:ind w:left="280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KỸ NĂNG VẬN DỤNG: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- </w:t>
            </w:r>
            <w:r>
              <w:rPr>
                <w:rFonts w:ascii="Tahoma" w:eastAsia="Tahoma" w:hAnsi="Tahoma"/>
                <w:b/>
                <w:sz w:val="24"/>
              </w:rPr>
              <w:t>Phân tích</w:t>
            </w:r>
            <w:r>
              <w:rPr>
                <w:rFonts w:ascii="Tahoma" w:eastAsia="Tahoma" w:hAnsi="Tahoma"/>
                <w:sz w:val="24"/>
              </w:rPr>
              <w:t xml:space="preserve"> tình huống GV đưa ra để lựa chọn cách thực hiện sản phẩm.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- </w:t>
            </w:r>
            <w:r>
              <w:rPr>
                <w:rFonts w:ascii="Tahoma" w:eastAsia="Tahoma" w:hAnsi="Tahoma"/>
                <w:b/>
                <w:sz w:val="24"/>
              </w:rPr>
              <w:t>Đánh giá</w:t>
            </w:r>
            <w:r>
              <w:rPr>
                <w:rFonts w:ascii="Tahoma" w:eastAsia="Tahoma" w:hAnsi="Tahoma"/>
                <w:sz w:val="24"/>
              </w:rPr>
              <w:t>: đưa ra nhận xét về sản phẩm của nhóm mình và nhóm khác,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chấm điểm sản phẩm các nhóm.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- </w:t>
            </w:r>
            <w:r>
              <w:rPr>
                <w:rFonts w:ascii="Tahoma" w:eastAsia="Tahoma" w:hAnsi="Tahoma"/>
                <w:b/>
                <w:sz w:val="24"/>
              </w:rPr>
              <w:t>Thực hành</w:t>
            </w:r>
            <w:r>
              <w:rPr>
                <w:rFonts w:ascii="Tahoma" w:eastAsia="Tahoma" w:hAnsi="Tahoma"/>
                <w:sz w:val="24"/>
              </w:rPr>
              <w:t xml:space="preserve"> tạo sản phẩm.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- </w:t>
            </w:r>
            <w:r>
              <w:rPr>
                <w:rFonts w:ascii="Tahoma" w:eastAsia="Tahoma" w:hAnsi="Tahoma"/>
                <w:b/>
                <w:sz w:val="24"/>
              </w:rPr>
              <w:t>Làm việc nhóm</w:t>
            </w:r>
            <w:r>
              <w:rPr>
                <w:rFonts w:ascii="Tahoma" w:eastAsia="Tahoma" w:hAnsi="Tahoma"/>
                <w:sz w:val="24"/>
              </w:rPr>
              <w:t>: phân công nhiệm vụ rõ ràng, hỗ trợ nhau.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- </w:t>
            </w:r>
            <w:r>
              <w:rPr>
                <w:rFonts w:ascii="Tahoma" w:eastAsia="Tahoma" w:hAnsi="Tahoma"/>
                <w:b/>
                <w:sz w:val="24"/>
              </w:rPr>
              <w:t>Thuyết trình</w:t>
            </w:r>
            <w:r>
              <w:rPr>
                <w:rFonts w:ascii="Tahoma" w:eastAsia="Tahoma" w:hAnsi="Tahoma"/>
                <w:sz w:val="24"/>
              </w:rPr>
              <w:t>: trình bày một cách thuyết phục sản phẩm của nhóm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- </w:t>
            </w:r>
            <w:r>
              <w:rPr>
                <w:rFonts w:ascii="Tahoma" w:eastAsia="Tahoma" w:hAnsi="Tahoma"/>
                <w:b/>
                <w:sz w:val="24"/>
              </w:rPr>
              <w:t>Phản biện</w:t>
            </w:r>
            <w:r>
              <w:rPr>
                <w:rFonts w:ascii="Tahoma" w:eastAsia="Tahoma" w:hAnsi="Tahoma"/>
                <w:sz w:val="24"/>
              </w:rPr>
              <w:t>: trao đổi, chia sẻ ý kiến cá nhân một cách thuyết phục, lắng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nghe và chấp nhận ý kiến của nhau.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lastRenderedPageBreak/>
              <w:t xml:space="preserve">- </w:t>
            </w:r>
            <w:r>
              <w:rPr>
                <w:rFonts w:ascii="Tahoma" w:eastAsia="Tahoma" w:hAnsi="Tahoma"/>
                <w:b/>
                <w:sz w:val="24"/>
              </w:rPr>
              <w:t>Quản lý thời gian</w:t>
            </w:r>
            <w:r>
              <w:rPr>
                <w:rFonts w:ascii="Tahoma" w:eastAsia="Tahoma" w:hAnsi="Tahoma"/>
                <w:sz w:val="24"/>
              </w:rPr>
              <w:t>: chủ động trong thời gian quy định và phân công nhiệm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vụ hợp lý để hoàn thành sản phẩm đúng tiến độ.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- </w:t>
            </w:r>
            <w:r>
              <w:rPr>
                <w:rFonts w:ascii="Tahoma" w:eastAsia="Tahoma" w:hAnsi="Tahoma"/>
                <w:b/>
                <w:sz w:val="24"/>
              </w:rPr>
              <w:t>Sáng tạo</w:t>
            </w:r>
            <w:r>
              <w:rPr>
                <w:rFonts w:ascii="Tahoma" w:eastAsia="Tahoma" w:hAnsi="Tahoma"/>
                <w:sz w:val="24"/>
              </w:rPr>
              <w:t>: tạo được nến thơm nhiều màu.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- </w:t>
            </w:r>
            <w:r>
              <w:rPr>
                <w:rFonts w:ascii="Tahoma" w:eastAsia="Tahoma" w:hAnsi="Tahoma"/>
                <w:b/>
                <w:sz w:val="24"/>
              </w:rPr>
              <w:t>Định hướng nghề</w:t>
            </w:r>
            <w:r>
              <w:rPr>
                <w:rFonts w:ascii="Tahoma" w:eastAsia="Tahoma" w:hAnsi="Tahoma"/>
                <w:sz w:val="24"/>
              </w:rPr>
              <w:t xml:space="preserve"> </w:t>
            </w:r>
            <w:r>
              <w:rPr>
                <w:rFonts w:ascii="Tahoma" w:eastAsia="Tahoma" w:hAnsi="Tahoma"/>
                <w:b/>
                <w:sz w:val="24"/>
              </w:rPr>
              <w:t>nghiêp</w:t>
            </w:r>
            <w:r>
              <w:rPr>
                <w:rFonts w:ascii="Tahoma" w:eastAsia="Tahoma" w:hAnsi="Tahoma"/>
                <w:sz w:val="24"/>
              </w:rPr>
              <w:t>: có cái nhìn tổng quát ngành kỹ thuật.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- </w:t>
            </w:r>
            <w:r>
              <w:rPr>
                <w:rFonts w:ascii="Tahoma" w:eastAsia="Tahoma" w:hAnsi="Tahoma"/>
                <w:b/>
                <w:sz w:val="24"/>
              </w:rPr>
              <w:t>Quản lý tài chính</w:t>
            </w:r>
            <w:r>
              <w:rPr>
                <w:rFonts w:ascii="Tahoma" w:eastAsia="Tahoma" w:hAnsi="Tahoma"/>
                <w:sz w:val="24"/>
              </w:rPr>
              <w:t>: HS lựa chọn vật liệu có giá thành rẻ nhưng vẫn đảm</w:t>
            </w:r>
          </w:p>
          <w:p w:rsidR="00FB47A4" w:rsidRPr="004B2060" w:rsidRDefault="00FB47A4" w:rsidP="00FB47A4">
            <w:pPr>
              <w:spacing w:before="120" w:line="277" w:lineRule="exact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bảo yêu cầu của sản phẩm.</w:t>
            </w:r>
          </w:p>
          <w:p w:rsidR="00FB47A4" w:rsidRDefault="00FB47A4" w:rsidP="00FB47A4">
            <w:pPr>
              <w:spacing w:before="120" w:line="277" w:lineRule="exact"/>
              <w:ind w:left="120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THÁI ĐỘ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- Yêu thích Giáo dục STEM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- Yêu ngôi trường đang học</w:t>
            </w:r>
          </w:p>
          <w:p w:rsidR="00FB47A4" w:rsidRPr="00FB47A4" w:rsidRDefault="00FB47A4" w:rsidP="00FB47A4">
            <w:pPr>
              <w:spacing w:before="120" w:line="277" w:lineRule="exact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- Biết bảo vệ môi trường</w:t>
            </w:r>
          </w:p>
        </w:tc>
      </w:tr>
      <w:tr w:rsidR="00FB47A4" w:rsidRPr="00FB47A4" w:rsidTr="004C1118">
        <w:tc>
          <w:tcPr>
            <w:tcW w:w="2491" w:type="dxa"/>
          </w:tcPr>
          <w:p w:rsidR="00FB47A4" w:rsidRPr="00FB47A4" w:rsidRDefault="00FB47A4" w:rsidP="00FB47A4">
            <w:pPr>
              <w:spacing w:before="120" w:line="277" w:lineRule="exact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sz w:val="24"/>
              </w:rPr>
              <w:lastRenderedPageBreak/>
              <w:t>Bối cảnh/ vấn đề</w:t>
            </w:r>
          </w:p>
        </w:tc>
        <w:tc>
          <w:tcPr>
            <w:tcW w:w="7805" w:type="dxa"/>
          </w:tcPr>
          <w:p w:rsidR="00FB47A4" w:rsidRDefault="00FB47A4" w:rsidP="00E565DF">
            <w:pPr>
              <w:spacing w:before="120" w:line="277" w:lineRule="exac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Sắp đến ngày sinh nhật của mẹ, Nam muốn tổ chức buổi sinh nhật thật bất</w:t>
            </w:r>
            <w:r w:rsidR="00E565DF" w:rsidRPr="00E565DF">
              <w:rPr>
                <w:rFonts w:ascii="Tahoma" w:eastAsia="Tahoma" w:hAnsi="Tahoma"/>
                <w:sz w:val="24"/>
              </w:rPr>
              <w:t xml:space="preserve"> </w:t>
            </w:r>
            <w:r>
              <w:rPr>
                <w:rFonts w:ascii="Tahoma" w:eastAsia="Tahoma" w:hAnsi="Tahoma"/>
                <w:sz w:val="24"/>
              </w:rPr>
              <w:t>ngờ và ấm áp cho mẹ. Bạn ấy nghĩ ra việc làm nến nhiều màu để thắp</w:t>
            </w:r>
            <w:r w:rsidR="00E565DF" w:rsidRPr="00E565DF">
              <w:rPr>
                <w:rFonts w:ascii="Tahoma" w:eastAsia="Tahoma" w:hAnsi="Tahoma"/>
                <w:sz w:val="24"/>
              </w:rPr>
              <w:t xml:space="preserve"> </w:t>
            </w:r>
            <w:r>
              <w:rPr>
                <w:rFonts w:ascii="Tahoma" w:eastAsia="Tahoma" w:hAnsi="Tahoma"/>
                <w:sz w:val="24"/>
              </w:rPr>
              <w:t>lên cùng với bánh sinh nhật sẽ tạo ra ánh sáng thật ấm áp và lung linh hơn.</w:t>
            </w:r>
          </w:p>
          <w:p w:rsidR="00FB47A4" w:rsidRPr="00E565DF" w:rsidRDefault="00FB47A4" w:rsidP="00E565DF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 xml:space="preserve">Em hãy cùng bạn ấy tạo ra nến có </w:t>
            </w:r>
            <w:r w:rsidRPr="00FB47A4">
              <w:rPr>
                <w:rFonts w:ascii="Tahoma" w:eastAsia="Tahoma" w:hAnsi="Tahoma"/>
                <w:color w:val="FF0000"/>
                <w:sz w:val="24"/>
              </w:rPr>
              <w:t xml:space="preserve">ít nhất ba màu </w:t>
            </w:r>
            <w:r>
              <w:rPr>
                <w:rFonts w:ascii="Tahoma" w:eastAsia="Tahoma" w:hAnsi="Tahoma"/>
                <w:sz w:val="24"/>
              </w:rPr>
              <w:t>sắc khác nhau và khi thắp</w:t>
            </w:r>
            <w:r w:rsidR="00E565DF" w:rsidRPr="00E565DF">
              <w:rPr>
                <w:rFonts w:ascii="Tahoma" w:eastAsia="Tahoma" w:hAnsi="Tahoma"/>
                <w:sz w:val="24"/>
              </w:rPr>
              <w:t xml:space="preserve"> </w:t>
            </w:r>
            <w:r>
              <w:rPr>
                <w:rFonts w:ascii="Tahoma" w:eastAsia="Tahoma" w:hAnsi="Tahoma"/>
                <w:sz w:val="24"/>
              </w:rPr>
              <w:t>nến tỏa mùi thơm tự nhiên.</w:t>
            </w:r>
          </w:p>
        </w:tc>
      </w:tr>
      <w:tr w:rsidR="00FB47A4" w:rsidRPr="00FB47A4" w:rsidTr="004C1118">
        <w:tc>
          <w:tcPr>
            <w:tcW w:w="2491" w:type="dxa"/>
          </w:tcPr>
          <w:p w:rsidR="00FB47A4" w:rsidRPr="00FB47A4" w:rsidRDefault="00FB47A4" w:rsidP="00FB47A4">
            <w:pPr>
              <w:spacing w:before="120" w:line="277" w:lineRule="exact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Yêu cầu sản phẩm</w:t>
            </w:r>
          </w:p>
        </w:tc>
        <w:tc>
          <w:tcPr>
            <w:tcW w:w="7805" w:type="dxa"/>
          </w:tcPr>
          <w:p w:rsidR="00FB47A4" w:rsidRDefault="00FB47A4" w:rsidP="00FB47A4">
            <w:pPr>
              <w:spacing w:before="120" w:line="277" w:lineRule="exac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Mỗi nhóm thực hiện chế tạo nến:</w:t>
            </w:r>
          </w:p>
          <w:p w:rsidR="00FB47A4" w:rsidRPr="00E565DF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- cháy được và duy trì được ngọn lử</w:t>
            </w:r>
            <w:r w:rsidR="00E565DF">
              <w:rPr>
                <w:rFonts w:ascii="Tahoma" w:eastAsia="Tahoma" w:hAnsi="Tahoma"/>
                <w:sz w:val="24"/>
              </w:rPr>
              <w:t>a trong thời gian dài (tối thiểu khoảng 5’</w:t>
            </w:r>
            <w:r w:rsidR="00E565DF" w:rsidRPr="00E565DF">
              <w:rPr>
                <w:rFonts w:ascii="Tahoma" w:eastAsia="Tahoma" w:hAnsi="Tahoma"/>
                <w:sz w:val="24"/>
              </w:rPr>
              <w:t>)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- có ít nhất ba màu khác nhau.</w:t>
            </w:r>
          </w:p>
          <w:p w:rsidR="00FB47A4" w:rsidRDefault="00FB47A4" w:rsidP="00FB47A4">
            <w:pPr>
              <w:spacing w:before="120" w:line="0" w:lineRule="atLeast"/>
              <w:ind w:left="100"/>
              <w:rPr>
                <w:rFonts w:ascii="Tahoma" w:eastAsia="Tahoma" w:hAnsi="Tahoma"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- khi thắp nến thấy tỏa mùi thơm và không tạo khói đen.</w:t>
            </w:r>
          </w:p>
          <w:p w:rsidR="00FB47A4" w:rsidRPr="00FB47A4" w:rsidRDefault="00FB47A4" w:rsidP="00FB47A4">
            <w:pPr>
              <w:spacing w:before="120" w:line="277" w:lineRule="exact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- Thực hiện bằng những vật liệu và dụng cụ giáo viên cung cấp.</w:t>
            </w:r>
          </w:p>
        </w:tc>
      </w:tr>
      <w:tr w:rsidR="00FB47A4" w:rsidRPr="00FB47A4" w:rsidTr="004C1118">
        <w:tc>
          <w:tcPr>
            <w:tcW w:w="2491" w:type="dxa"/>
          </w:tcPr>
          <w:p w:rsidR="00FB47A4" w:rsidRPr="00FB47A4" w:rsidRDefault="00FB47A4" w:rsidP="00FB47A4">
            <w:pPr>
              <w:spacing w:before="120" w:line="277" w:lineRule="exact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sz w:val="24"/>
              </w:rPr>
              <w:t>Tiêu chí đánh giá</w:t>
            </w:r>
          </w:p>
        </w:tc>
        <w:tc>
          <w:tcPr>
            <w:tcW w:w="7805" w:type="dxa"/>
          </w:tcPr>
          <w:p w:rsidR="00FB47A4" w:rsidRPr="00E565DF" w:rsidRDefault="00E565DF" w:rsidP="00FB47A4">
            <w:pPr>
              <w:spacing w:before="120" w:line="277" w:lineRule="exact"/>
              <w:rPr>
                <w:rFonts w:ascii="Tahoma" w:eastAsia="Tahoma" w:hAnsi="Tahoma"/>
                <w:b/>
                <w:sz w:val="24"/>
                <w:lang w:val="en-US"/>
              </w:rPr>
            </w:pPr>
            <w:r>
              <w:rPr>
                <w:rFonts w:ascii="Tahoma" w:eastAsia="Tahoma" w:hAnsi="Tahoma"/>
                <w:sz w:val="24"/>
                <w:lang w:val="en-US"/>
              </w:rPr>
              <w:t>Phiếu kèm theo giáo án</w:t>
            </w:r>
          </w:p>
        </w:tc>
      </w:tr>
    </w:tbl>
    <w:p w:rsidR="00FB47A4" w:rsidRDefault="00FB47A4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E565DF" w:rsidRDefault="00E565DF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E565DF" w:rsidRDefault="00E565DF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E565DF" w:rsidRDefault="00E565DF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4C1118" w:rsidRPr="004C1118" w:rsidRDefault="004C1118" w:rsidP="0032334D">
      <w:pPr>
        <w:spacing w:line="277" w:lineRule="exact"/>
        <w:ind w:left="120"/>
        <w:rPr>
          <w:rFonts w:ascii="Tahoma" w:eastAsia="Tahoma" w:hAnsi="Tahoma"/>
          <w:b/>
          <w:sz w:val="24"/>
          <w:lang w:val="en-US"/>
        </w:rPr>
      </w:pPr>
    </w:p>
    <w:p w:rsidR="005B0549" w:rsidRDefault="0049022C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Start w:id="2" w:name="page3"/>
      <w:bookmarkStart w:id="3" w:name="page8"/>
      <w:bookmarkEnd w:id="1"/>
      <w:bookmarkEnd w:id="2"/>
      <w:bookmarkEnd w:id="3"/>
      <w:r w:rsidRPr="0049022C">
        <w:rPr>
          <w:rFonts w:ascii="Tahoma" w:eastAsia="Tahoma" w:hAnsi="Tahoma"/>
          <w:noProof/>
          <w:sz w:val="27"/>
        </w:rPr>
        <w:pict>
          <v:line id=" 5" o:spid="_x0000_s1026" style="position:absolute;z-index:-251686400;visibility:visible" from="103.7pt,-1.2pt" to="343.6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" strokeweight=".29631mm">
            <o:lock v:ext="edit" shapetype="f"/>
          </v:line>
        </w:pict>
      </w:r>
      <w:r w:rsidRPr="0049022C">
        <w:rPr>
          <w:rFonts w:ascii="Tahoma" w:eastAsia="Tahoma" w:hAnsi="Tahoma"/>
          <w:noProof/>
          <w:sz w:val="27"/>
        </w:rPr>
        <w:pict>
          <v:line id=" 6" o:spid="_x0000_s1031" style="position:absolute;z-index:-251685376;visibility:visible" from="482pt,9.2pt" to="482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" strokeweight="4.5pt">
            <o:lock v:ext="edit" shapetype="f"/>
          </v:line>
        </w:pict>
      </w:r>
      <w:r w:rsidRPr="0049022C">
        <w:rPr>
          <w:rFonts w:ascii="Tahoma" w:eastAsia="Tahoma" w:hAnsi="Tahoma"/>
          <w:noProof/>
          <w:sz w:val="27"/>
        </w:rPr>
        <w:pict>
          <v:line id=" 7" o:spid="_x0000_s1030" style="position:absolute;z-index:-251684352;visibility:visible" from=".65pt,11.45pt" to="484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" strokeweight="4.5pt">
            <o:lock v:ext="edit" shapetype="f"/>
          </v:line>
        </w:pict>
      </w:r>
      <w:r w:rsidRPr="0049022C">
        <w:rPr>
          <w:rFonts w:ascii="Tahoma" w:eastAsia="Tahoma" w:hAnsi="Tahoma"/>
          <w:noProof/>
          <w:sz w:val="27"/>
        </w:rPr>
        <w:pict>
          <v:line id=" 8" o:spid="_x0000_s1029" style="position:absolute;z-index:-251683328;visibility:visible" from="2.9pt,9.2pt" to="2.9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" strokeweight="4.5pt">
            <o:lock v:ext="edit" shapetype="f"/>
          </v:line>
        </w:pict>
      </w:r>
      <w:r w:rsidRPr="0049022C">
        <w:rPr>
          <w:rFonts w:ascii="Tahoma" w:eastAsia="Tahoma" w:hAnsi="Tahoma"/>
          <w:noProof/>
          <w:sz w:val="27"/>
        </w:rPr>
        <w:pict>
          <v:line id=" 9" o:spid="_x0000_s1028" style="position:absolute;z-index:-251682304;visibility:visible" from=".65pt,78.95pt" to="484.2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" strokeweight="4.5pt">
            <o:lock v:ext="edit" shapetype="f"/>
          </v:line>
        </w:pict>
      </w:r>
    </w:p>
    <w:p w:rsidR="005B0549" w:rsidRDefault="005B0549">
      <w:pPr>
        <w:spacing w:line="335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right="500"/>
        <w:jc w:val="center"/>
        <w:rPr>
          <w:rFonts w:ascii="Tahoma" w:eastAsia="Tahoma" w:hAnsi="Tahoma"/>
          <w:sz w:val="36"/>
        </w:rPr>
      </w:pPr>
      <w:r>
        <w:rPr>
          <w:rFonts w:ascii="Tahoma" w:eastAsia="Tahoma" w:hAnsi="Tahoma"/>
          <w:sz w:val="36"/>
        </w:rPr>
        <w:t>QUY TRÌNH THIẾT KẾ KỸ THUẬT</w:t>
      </w:r>
    </w:p>
    <w:p w:rsidR="005B0549" w:rsidRDefault="005B0549">
      <w:pPr>
        <w:spacing w:line="33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right="500"/>
        <w:jc w:val="center"/>
        <w:rPr>
          <w:rFonts w:ascii="Tahoma" w:eastAsia="Tahoma" w:hAnsi="Tahoma"/>
          <w:b/>
          <w:sz w:val="36"/>
        </w:rPr>
      </w:pPr>
      <w:r>
        <w:rPr>
          <w:rFonts w:ascii="Tahoma" w:eastAsia="Tahoma" w:hAnsi="Tahoma"/>
          <w:b/>
          <w:sz w:val="36"/>
        </w:rPr>
        <w:t>CÁC BƯỚC CỦA THIẾT KẾ KỸ THUẬT</w:t>
      </w:r>
    </w:p>
    <w:p w:rsidR="005B0549" w:rsidRDefault="00822447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b/>
          <w:noProof/>
          <w:sz w:val="36"/>
          <w:lang w:val="en-US" w:eastAsia="en-US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758825</wp:posOffset>
            </wp:positionV>
            <wp:extent cx="6454140" cy="6343015"/>
            <wp:effectExtent l="0" t="0" r="0" b="0"/>
            <wp:wrapNone/>
            <wp:docPr id="53" name="Ảnh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634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549" w:rsidRDefault="005B0549">
      <w:pPr>
        <w:spacing w:line="20" w:lineRule="exact"/>
        <w:rPr>
          <w:rFonts w:ascii="Times New Roman" w:eastAsia="Times New Roman" w:hAnsi="Times New Roman"/>
        </w:rPr>
        <w:sectPr w:rsidR="005B05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611" w:right="600" w:bottom="0" w:left="1440" w:header="0" w:footer="0" w:gutter="0"/>
          <w:cols w:space="0" w:equalWidth="0">
            <w:col w:w="10200"/>
          </w:cols>
          <w:docGrid w:linePitch="360"/>
        </w:sect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306" w:lineRule="exact"/>
        <w:rPr>
          <w:rFonts w:ascii="Times New Roman" w:eastAsia="Times New Roman" w:hAnsi="Times New Roman"/>
        </w:rPr>
      </w:pPr>
    </w:p>
    <w:p w:rsidR="005B0549" w:rsidRDefault="00822447">
      <w:pPr>
        <w:tabs>
          <w:tab w:val="left" w:pos="1640"/>
        </w:tabs>
        <w:spacing w:line="0" w:lineRule="atLeast"/>
        <w:ind w:left="380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b/>
          <w:sz w:val="26"/>
        </w:rPr>
        <w:t>Vấn đề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5"/>
        </w:rPr>
        <w:t>Vấn đề cần giải quyết là gì?</w:t>
      </w:r>
    </w:p>
    <w:p w:rsidR="005B0549" w:rsidRDefault="005B0549">
      <w:pPr>
        <w:spacing w:line="165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348" w:lineRule="auto"/>
        <w:ind w:left="1660" w:right="38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Liên hệ kiến thức nền, ôn tập kiến thức trọng tâm</w:t>
      </w:r>
    </w:p>
    <w:p w:rsidR="005B0549" w:rsidRDefault="005B0549">
      <w:pPr>
        <w:spacing w:line="29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348" w:lineRule="auto"/>
        <w:ind w:left="280" w:right="540" w:firstLine="1382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Các vật liệu, dụng cụ được cung cấp. </w:t>
      </w:r>
      <w:r>
        <w:rPr>
          <w:rFonts w:ascii="Times New Roman" w:eastAsia="Times New Roman" w:hAnsi="Times New Roman"/>
          <w:b/>
          <w:sz w:val="26"/>
        </w:rPr>
        <w:t xml:space="preserve">Khảo sát </w:t>
      </w:r>
      <w:r w:rsidR="004C1118" w:rsidRPr="004C1118">
        <w:rPr>
          <w:rFonts w:ascii="Times New Roman" w:eastAsia="Times New Roman" w:hAnsi="Times New Roman"/>
          <w:b/>
          <w:sz w:val="26"/>
        </w:rPr>
        <w:t xml:space="preserve">    </w:t>
      </w:r>
      <w:r>
        <w:rPr>
          <w:rFonts w:ascii="Times New Roman" w:eastAsia="Times New Roman" w:hAnsi="Times New Roman"/>
          <w:sz w:val="26"/>
        </w:rPr>
        <w:t>Tạo được những loại nến nào? Thành</w:t>
      </w:r>
    </w:p>
    <w:p w:rsidR="005B0549" w:rsidRDefault="005B0549">
      <w:pPr>
        <w:spacing w:line="31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354" w:lineRule="auto"/>
        <w:ind w:left="16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phần cấu tạo của nến? Nến có hình dạng và kích thước như thế nào để thỏa mãn các tiêu chí sản phẩm.</w:t>
      </w:r>
    </w:p>
    <w:p w:rsidR="005B0549" w:rsidRDefault="005B0549">
      <w:pPr>
        <w:spacing w:line="9" w:lineRule="exact"/>
        <w:rPr>
          <w:rFonts w:ascii="Times New Roman" w:eastAsia="Times New Roman" w:hAnsi="Times New Roman"/>
        </w:rPr>
      </w:pPr>
    </w:p>
    <w:p w:rsidR="005B0549" w:rsidRDefault="00822447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25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tưởng</w:t>
      </w:r>
      <w:r w:rsidR="004C1118" w:rsidRPr="004C1118">
        <w:rPr>
          <w:rFonts w:ascii="Times New Roman" w:eastAsia="Times New Roman" w:hAnsi="Times New Roman"/>
          <w:b/>
          <w:sz w:val="26"/>
        </w:rPr>
        <w:t xml:space="preserve">       </w:t>
      </w:r>
      <w:r>
        <w:rPr>
          <w:rFonts w:ascii="Times New Roman" w:eastAsia="Times New Roman" w:hAnsi="Times New Roman"/>
          <w:sz w:val="25"/>
        </w:rPr>
        <w:t>Giải pháp là gì?</w:t>
      </w:r>
    </w:p>
    <w:p w:rsidR="005B0549" w:rsidRDefault="005B0549">
      <w:pPr>
        <w:spacing w:line="165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346" w:lineRule="auto"/>
        <w:ind w:left="240" w:right="840" w:firstLine="1411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Động não suy nghĩ một số ý tưởng </w:t>
      </w:r>
      <w:r>
        <w:rPr>
          <w:rFonts w:ascii="Times New Roman" w:eastAsia="Times New Roman" w:hAnsi="Times New Roman"/>
          <w:b/>
          <w:sz w:val="26"/>
        </w:rPr>
        <w:t xml:space="preserve">Kế hoạch </w:t>
      </w:r>
      <w:r w:rsidR="004C1118" w:rsidRPr="004C1118">
        <w:rPr>
          <w:rFonts w:ascii="Times New Roman" w:eastAsia="Times New Roman" w:hAnsi="Times New Roman"/>
          <w:b/>
          <w:sz w:val="26"/>
        </w:rPr>
        <w:t xml:space="preserve">    </w:t>
      </w:r>
      <w:r>
        <w:rPr>
          <w:rFonts w:ascii="Times New Roman" w:eastAsia="Times New Roman" w:hAnsi="Times New Roman"/>
          <w:sz w:val="26"/>
        </w:rPr>
        <w:t>Chọn 1 ý tưởng tốt nhất</w:t>
      </w:r>
    </w:p>
    <w:p w:rsidR="005B0549" w:rsidRDefault="005B0549">
      <w:pPr>
        <w:spacing w:line="19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left="16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Vẽ sơ đồ (phác họa) cho ý tưởng trên</w:t>
      </w:r>
    </w:p>
    <w:p w:rsidR="005B0549" w:rsidRDefault="005B0549">
      <w:pPr>
        <w:spacing w:line="150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left="16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Lập danh sách thiết bị cần dùng</w:t>
      </w:r>
    </w:p>
    <w:p w:rsidR="005B0549" w:rsidRDefault="005B0549">
      <w:pPr>
        <w:spacing w:line="150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left="16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Phân công công việc</w:t>
      </w:r>
    </w:p>
    <w:p w:rsidR="005B0549" w:rsidRDefault="005B0549">
      <w:pPr>
        <w:spacing w:line="165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348" w:lineRule="auto"/>
        <w:ind w:left="260" w:right="1880" w:hanging="3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Tạo dựng</w:t>
      </w:r>
      <w:r>
        <w:rPr>
          <w:rFonts w:ascii="Times New Roman" w:eastAsia="Times New Roman" w:hAnsi="Times New Roman"/>
        </w:rPr>
        <w:t xml:space="preserve"> </w:t>
      </w:r>
      <w:r w:rsidR="004C1118" w:rsidRPr="004C1118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  <w:sz w:val="26"/>
        </w:rPr>
        <w:t xml:space="preserve">Thực hiện theo kế hoạch </w:t>
      </w:r>
      <w:r>
        <w:rPr>
          <w:rFonts w:ascii="Times New Roman" w:eastAsia="Times New Roman" w:hAnsi="Times New Roman"/>
          <w:b/>
          <w:sz w:val="26"/>
        </w:rPr>
        <w:t xml:space="preserve">Kiểm tra </w:t>
      </w:r>
      <w:r w:rsidR="004C1118" w:rsidRPr="004C1118">
        <w:rPr>
          <w:rFonts w:ascii="Times New Roman" w:eastAsia="Times New Roman" w:hAnsi="Times New Roman"/>
          <w:b/>
          <w:sz w:val="26"/>
        </w:rPr>
        <w:t xml:space="preserve">    </w:t>
      </w:r>
      <w:r>
        <w:rPr>
          <w:rFonts w:ascii="Times New Roman" w:eastAsia="Times New Roman" w:hAnsi="Times New Roman"/>
          <w:sz w:val="26"/>
        </w:rPr>
        <w:t>Thử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nghiệm</w:t>
      </w:r>
    </w:p>
    <w:p w:rsidR="005B0549" w:rsidRDefault="005B0549">
      <w:pPr>
        <w:spacing w:line="16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left="16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Kiểm tra</w:t>
      </w:r>
    </w:p>
    <w:p w:rsidR="005B0549" w:rsidRDefault="005B0549">
      <w:pPr>
        <w:spacing w:line="147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left="16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Đánh giá</w:t>
      </w:r>
    </w:p>
    <w:p w:rsidR="005B0549" w:rsidRDefault="005B0549">
      <w:pPr>
        <w:spacing w:line="150" w:lineRule="exact"/>
        <w:rPr>
          <w:rFonts w:ascii="Times New Roman" w:eastAsia="Times New Roman" w:hAnsi="Times New Roman"/>
        </w:rPr>
      </w:pPr>
    </w:p>
    <w:p w:rsidR="005B0549" w:rsidRDefault="00822447">
      <w:pPr>
        <w:tabs>
          <w:tab w:val="left" w:pos="360"/>
        </w:tabs>
        <w:spacing w:line="0" w:lineRule="atLeast"/>
        <w:ind w:right="162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Cải thiện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Làm cho thiết kế tốt hơn</w:t>
      </w:r>
    </w:p>
    <w:p w:rsidR="005B0549" w:rsidRDefault="005B0549">
      <w:pPr>
        <w:spacing w:line="150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right="18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Thử nghiệm</w:t>
      </w:r>
    </w:p>
    <w:p w:rsidR="005B0549" w:rsidRDefault="005B0549">
      <w:pPr>
        <w:spacing w:line="165" w:lineRule="exact"/>
        <w:rPr>
          <w:rFonts w:ascii="Times New Roman" w:eastAsia="Times New Roman" w:hAnsi="Times New Roman"/>
        </w:rPr>
      </w:pPr>
    </w:p>
    <w:p w:rsidR="005B0549" w:rsidRDefault="00822447">
      <w:pPr>
        <w:tabs>
          <w:tab w:val="left" w:pos="1640"/>
        </w:tabs>
        <w:spacing w:line="348" w:lineRule="auto"/>
        <w:ind w:left="1660" w:right="580" w:hanging="1295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>Chia sẻ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6"/>
        </w:rPr>
        <w:t>Tính toán chi phí thực hiện sản phầm Giới thiệu sản phẩm của nhóm</w:t>
      </w:r>
    </w:p>
    <w:p w:rsidR="005B0549" w:rsidRDefault="0049022C">
      <w:pPr>
        <w:spacing w:line="20" w:lineRule="exact"/>
        <w:rPr>
          <w:rFonts w:ascii="Times New Roman" w:eastAsia="Times New Roman" w:hAnsi="Times New Roman"/>
        </w:rPr>
      </w:pPr>
      <w:r w:rsidRPr="0049022C">
        <w:rPr>
          <w:rFonts w:ascii="Times New Roman" w:eastAsia="Times New Roman" w:hAnsi="Times New Roman"/>
          <w:noProof/>
          <w:sz w:val="26"/>
        </w:rPr>
        <w:pict>
          <v:line id=" 11" o:spid="_x0000_s1027" style="position:absolute;z-index:-251680256;visibility:visible" from="-.8pt,1pt" to="311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" strokeweight=".16931mm">
            <o:lock v:ext="edit" shapetype="f"/>
          </v:line>
        </w:pict>
      </w:r>
    </w:p>
    <w:p w:rsidR="005B0549" w:rsidRDefault="00822447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309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left="13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VẤN ĐỀ</w:t>
      </w: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22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left="126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KHẢO SÁT</w:t>
      </w: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301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left="130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Ý TƯỞNG</w:t>
      </w: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310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right="-39"/>
        <w:jc w:val="center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KẾ</w:t>
      </w:r>
    </w:p>
    <w:p w:rsidR="005B0549" w:rsidRDefault="005B0549">
      <w:pPr>
        <w:spacing w:line="22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right="-39"/>
        <w:jc w:val="center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HOẠCH</w:t>
      </w: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39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200"/>
        <w:gridCol w:w="1260"/>
      </w:tblGrid>
      <w:tr w:rsidR="005B0549">
        <w:trPr>
          <w:trHeight w:val="62"/>
        </w:trPr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549" w:rsidRDefault="005B054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549" w:rsidRDefault="005B054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5B0549" w:rsidRDefault="005B054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B0549">
        <w:trPr>
          <w:trHeight w:val="34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549" w:rsidRDefault="00822447">
            <w:pPr>
              <w:spacing w:line="0" w:lineRule="atLeast"/>
              <w:jc w:val="center"/>
              <w:rPr>
                <w:rFonts w:ascii="Tahoma" w:eastAsia="Tahoma" w:hAnsi="Tahoma"/>
                <w:b/>
                <w:w w:val="99"/>
                <w:sz w:val="24"/>
              </w:rPr>
            </w:pPr>
            <w:r>
              <w:rPr>
                <w:rFonts w:ascii="Tahoma" w:eastAsia="Tahoma" w:hAnsi="Tahoma"/>
                <w:b/>
                <w:w w:val="99"/>
                <w:sz w:val="24"/>
              </w:rPr>
              <w:t>CẢI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549" w:rsidRDefault="005B0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549" w:rsidRDefault="00822447">
            <w:pPr>
              <w:spacing w:line="0" w:lineRule="atLeast"/>
              <w:jc w:val="center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TẠO</w:t>
            </w:r>
          </w:p>
        </w:tc>
      </w:tr>
      <w:tr w:rsidR="005B0549">
        <w:trPr>
          <w:trHeight w:val="32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549" w:rsidRDefault="00822447">
            <w:pPr>
              <w:spacing w:line="0" w:lineRule="atLeast"/>
              <w:jc w:val="center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THIỆN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549" w:rsidRDefault="005B05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549" w:rsidRDefault="00822447">
            <w:pPr>
              <w:spacing w:line="288" w:lineRule="exact"/>
              <w:jc w:val="center"/>
              <w:rPr>
                <w:rFonts w:ascii="Tahoma" w:eastAsia="Tahoma" w:hAnsi="Tahoma"/>
                <w:b/>
                <w:sz w:val="24"/>
              </w:rPr>
            </w:pPr>
            <w:r>
              <w:rPr>
                <w:rFonts w:ascii="Tahoma" w:eastAsia="Tahoma" w:hAnsi="Tahoma"/>
                <w:b/>
                <w:sz w:val="24"/>
              </w:rPr>
              <w:t>DỰNG</w:t>
            </w:r>
          </w:p>
        </w:tc>
      </w:tr>
      <w:tr w:rsidR="005B0549">
        <w:trPr>
          <w:trHeight w:val="11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549" w:rsidRDefault="005B05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549" w:rsidRDefault="005B05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549" w:rsidRDefault="005B054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335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right="-39"/>
        <w:jc w:val="center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KIỂM</w:t>
      </w:r>
    </w:p>
    <w:p w:rsidR="005B0549" w:rsidRDefault="005B0549">
      <w:pPr>
        <w:spacing w:line="22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right="-39"/>
        <w:jc w:val="center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TRA</w:t>
      </w: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5B0549" w:rsidRDefault="005B0549">
      <w:pPr>
        <w:spacing w:line="352" w:lineRule="exact"/>
        <w:rPr>
          <w:rFonts w:ascii="Times New Roman" w:eastAsia="Times New Roman" w:hAnsi="Times New Roman"/>
        </w:rPr>
      </w:pPr>
    </w:p>
    <w:p w:rsidR="005B0549" w:rsidRDefault="00822447">
      <w:pPr>
        <w:spacing w:line="0" w:lineRule="atLeast"/>
        <w:ind w:left="800"/>
        <w:rPr>
          <w:rFonts w:ascii="Tahoma" w:eastAsia="Tahoma" w:hAnsi="Tahoma"/>
          <w:b/>
          <w:sz w:val="24"/>
        </w:rPr>
      </w:pPr>
      <w:r>
        <w:rPr>
          <w:rFonts w:ascii="Tahoma" w:eastAsia="Tahoma" w:hAnsi="Tahoma"/>
          <w:b/>
          <w:sz w:val="24"/>
        </w:rPr>
        <w:t>CHI PHÍ CHIA SẺ</w:t>
      </w:r>
    </w:p>
    <w:p w:rsidR="005B0549" w:rsidRDefault="005B0549">
      <w:pPr>
        <w:spacing w:line="0" w:lineRule="atLeast"/>
        <w:ind w:left="800"/>
        <w:rPr>
          <w:rFonts w:ascii="Tahoma" w:eastAsia="Tahoma" w:hAnsi="Tahoma"/>
          <w:b/>
          <w:sz w:val="24"/>
        </w:rPr>
        <w:sectPr w:rsidR="005B0549">
          <w:type w:val="continuous"/>
          <w:pgSz w:w="12240" w:h="15840"/>
          <w:pgMar w:top="611" w:right="600" w:bottom="0" w:left="1440" w:header="0" w:footer="0" w:gutter="0"/>
          <w:cols w:num="2" w:space="0" w:equalWidth="0">
            <w:col w:w="6100" w:space="340"/>
            <w:col w:w="3760"/>
          </w:cols>
          <w:docGrid w:linePitch="360"/>
        </w:sectPr>
      </w:pPr>
    </w:p>
    <w:p w:rsidR="005B0549" w:rsidRDefault="005B0549">
      <w:pPr>
        <w:spacing w:line="20" w:lineRule="exact"/>
        <w:rPr>
          <w:rFonts w:ascii="Times New Roman" w:eastAsia="Times New Roman" w:hAnsi="Times New Roman"/>
        </w:rPr>
      </w:pPr>
      <w:bookmarkStart w:id="4" w:name="page9"/>
      <w:bookmarkEnd w:id="4"/>
    </w:p>
    <w:p w:rsidR="005B0549" w:rsidRDefault="005B0549">
      <w:pPr>
        <w:spacing w:line="200" w:lineRule="exact"/>
        <w:rPr>
          <w:rFonts w:ascii="Times New Roman" w:eastAsia="Times New Roman" w:hAnsi="Times New Roman"/>
        </w:rPr>
      </w:pPr>
    </w:p>
    <w:p w:rsidR="00D56A78" w:rsidRP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0"/>
          <w:szCs w:val="36"/>
          <w:lang w:val="en-US"/>
        </w:rPr>
      </w:pPr>
      <w:r w:rsidRPr="00D56A78">
        <w:rPr>
          <w:rFonts w:ascii="Times New Roman" w:eastAsia="Times New Roman" w:hAnsi="Times New Roman" w:cs="Times New Roman"/>
          <w:b/>
          <w:iCs/>
          <w:color w:val="FF0000"/>
          <w:sz w:val="30"/>
          <w:szCs w:val="36"/>
          <w:lang w:val="en-US"/>
        </w:rPr>
        <w:t>KẾ HOẠCH TRIỂN KHAI</w:t>
      </w:r>
    </w:p>
    <w:p w:rsidR="00D56A78" w:rsidRPr="00D56A78" w:rsidRDefault="00D56A78" w:rsidP="00D56A78">
      <w:pPr>
        <w:ind w:firstLine="720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3993"/>
      </w:tblGrid>
      <w:tr w:rsidR="00D56A78" w:rsidRPr="00D56A78" w:rsidTr="00F65DCF">
        <w:trPr>
          <w:trHeight w:val="454"/>
          <w:jc w:val="center"/>
        </w:trPr>
        <w:tc>
          <w:tcPr>
            <w:tcW w:w="2799" w:type="pct"/>
            <w:shd w:val="clear" w:color="auto" w:fill="auto"/>
          </w:tcPr>
          <w:p w:rsidR="00D56A78" w:rsidRPr="00D56A78" w:rsidRDefault="00D56A78" w:rsidP="00F65DCF">
            <w:pPr>
              <w:spacing w:before="100" w:after="2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Hoạt động chính</w:t>
            </w:r>
          </w:p>
        </w:tc>
        <w:tc>
          <w:tcPr>
            <w:tcW w:w="2201" w:type="pct"/>
            <w:shd w:val="clear" w:color="auto" w:fill="auto"/>
          </w:tcPr>
          <w:p w:rsidR="00D56A78" w:rsidRPr="00D56A78" w:rsidRDefault="00D56A78" w:rsidP="00F65DCF">
            <w:pPr>
              <w:spacing w:before="100" w:after="2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Thời lượng</w:t>
            </w:r>
          </w:p>
        </w:tc>
      </w:tr>
      <w:tr w:rsidR="00D56A78" w:rsidRPr="00D56A78" w:rsidTr="00F65DCF">
        <w:trPr>
          <w:trHeight w:val="454"/>
          <w:jc w:val="center"/>
        </w:trPr>
        <w:tc>
          <w:tcPr>
            <w:tcW w:w="2799" w:type="pct"/>
            <w:shd w:val="clear" w:color="auto" w:fill="auto"/>
          </w:tcPr>
          <w:p w:rsidR="00D56A78" w:rsidRPr="00D56A78" w:rsidRDefault="00D56A78" w:rsidP="00F65DCF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>Hoạt động 1: Giao nhiệm vụ dự án</w:t>
            </w:r>
          </w:p>
        </w:tc>
        <w:tc>
          <w:tcPr>
            <w:tcW w:w="2201" w:type="pct"/>
            <w:shd w:val="clear" w:color="auto" w:fill="auto"/>
          </w:tcPr>
          <w:p w:rsidR="00D56A78" w:rsidRPr="00D56A78" w:rsidRDefault="00D56A78" w:rsidP="00F65DCF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Tiết 1 </w:t>
            </w:r>
          </w:p>
        </w:tc>
      </w:tr>
      <w:tr w:rsidR="00D56A78" w:rsidRPr="00D56A78" w:rsidTr="00F65DCF">
        <w:trPr>
          <w:trHeight w:val="454"/>
          <w:jc w:val="center"/>
        </w:trPr>
        <w:tc>
          <w:tcPr>
            <w:tcW w:w="2799" w:type="pct"/>
            <w:shd w:val="clear" w:color="auto" w:fill="auto"/>
          </w:tcPr>
          <w:p w:rsidR="00D56A78" w:rsidRPr="00D56A78" w:rsidRDefault="00D56A78" w:rsidP="00F65DCF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>Hoạt động 2: Nghiên cứu kiến thức nền (</w:t>
            </w:r>
            <w:r w:rsidRPr="00D56A78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phiếu hướng dẫn thu thập kiến thức do GV đưa trước cho HS</w:t>
            </w: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>)</w:t>
            </w:r>
          </w:p>
          <w:p w:rsidR="00D56A78" w:rsidRDefault="00D56A78" w:rsidP="00D56A78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Chuẩn bị phương án chế tạo sản phẩm để báo cáo.</w:t>
            </w:r>
          </w:p>
          <w:p w:rsidR="00D56A78" w:rsidRPr="00D56A78" w:rsidRDefault="00D56A78" w:rsidP="00D56A78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>Ghi hình quá trình làm việc</w:t>
            </w:r>
          </w:p>
        </w:tc>
        <w:tc>
          <w:tcPr>
            <w:tcW w:w="2201" w:type="pct"/>
            <w:shd w:val="clear" w:color="auto" w:fill="auto"/>
          </w:tcPr>
          <w:p w:rsidR="00D56A78" w:rsidRPr="00D56A78" w:rsidRDefault="00D56A78" w:rsidP="00F65DCF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>1 ngày (HS tự học ở nhà theo nhóm).</w:t>
            </w:r>
          </w:p>
        </w:tc>
      </w:tr>
      <w:tr w:rsidR="00D56A78" w:rsidRPr="00D56A78" w:rsidTr="00F65DCF">
        <w:trPr>
          <w:trHeight w:val="454"/>
          <w:jc w:val="center"/>
        </w:trPr>
        <w:tc>
          <w:tcPr>
            <w:tcW w:w="2799" w:type="pct"/>
            <w:shd w:val="clear" w:color="auto" w:fill="auto"/>
          </w:tcPr>
          <w:p w:rsidR="00D56A78" w:rsidRPr="00D56A78" w:rsidRDefault="00D56A78" w:rsidP="00D56A78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Hoạt động 3: Chế tạo, thử nghiệm sản phẩm </w:t>
            </w:r>
          </w:p>
        </w:tc>
        <w:tc>
          <w:tcPr>
            <w:tcW w:w="2201" w:type="pct"/>
            <w:shd w:val="clear" w:color="auto" w:fill="auto"/>
          </w:tcPr>
          <w:p w:rsidR="00D56A78" w:rsidRPr="00D56A78" w:rsidRDefault="00D56A78" w:rsidP="00F65DCF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>1 ngày (HS tự làm ở nhà theo nhóm).</w:t>
            </w:r>
          </w:p>
        </w:tc>
      </w:tr>
      <w:tr w:rsidR="00D56A78" w:rsidRPr="00D56A78" w:rsidTr="00F65DCF">
        <w:trPr>
          <w:trHeight w:val="454"/>
          <w:jc w:val="center"/>
        </w:trPr>
        <w:tc>
          <w:tcPr>
            <w:tcW w:w="2799" w:type="pct"/>
            <w:shd w:val="clear" w:color="auto" w:fill="auto"/>
          </w:tcPr>
          <w:p w:rsidR="00D56A78" w:rsidRPr="00762E8C" w:rsidRDefault="00D56A78" w:rsidP="00D56A78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>Hoạt động 4: Báo cáo phương án thiết kế.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</w:t>
            </w:r>
            <w:r w:rsidRPr="00762E8C">
              <w:rPr>
                <w:rFonts w:ascii="Times New Roman" w:eastAsia="Arial" w:hAnsi="Times New Roman" w:cs="Times New Roman"/>
                <w:sz w:val="28"/>
                <w:szCs w:val="28"/>
              </w:rPr>
              <w:t>rưng bày sản phẩm.</w:t>
            </w:r>
          </w:p>
          <w:p w:rsidR="00D56A78" w:rsidRPr="00762E8C" w:rsidRDefault="00D56A78" w:rsidP="00D56A78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62E8C">
              <w:rPr>
                <w:rFonts w:ascii="Times New Roman" w:eastAsia="Arial" w:hAnsi="Times New Roman" w:cs="Times New Roman"/>
                <w:sz w:val="28"/>
                <w:szCs w:val="28"/>
              </w:rPr>
              <w:t>Dự kiến các phương án cải tiến sản phẩm.</w:t>
            </w:r>
          </w:p>
        </w:tc>
        <w:tc>
          <w:tcPr>
            <w:tcW w:w="2201" w:type="pct"/>
            <w:shd w:val="clear" w:color="auto" w:fill="auto"/>
          </w:tcPr>
          <w:p w:rsidR="00D56A78" w:rsidRPr="00D56A78" w:rsidRDefault="00D56A78" w:rsidP="00D56A78">
            <w:pPr>
              <w:spacing w:before="100" w:after="20" w:line="288" w:lineRule="auto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56A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Tiết 2 </w:t>
            </w:r>
          </w:p>
        </w:tc>
      </w:tr>
    </w:tbl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</w:p>
    <w:p w:rsidR="00D56A78" w:rsidRPr="00D56A78" w:rsidRDefault="00D56A78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  <w:lang w:val="en-US"/>
        </w:rPr>
        <w:lastRenderedPageBreak/>
        <w:t>DỰ KIẾN CÁC PHIẾU ĐÁNH GIÁ SẢN PHẨM</w:t>
      </w:r>
    </w:p>
    <w:p w:rsidR="004B2060" w:rsidRPr="004B2060" w:rsidRDefault="004B2060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</w:rPr>
      </w:pPr>
      <w:r w:rsidRPr="004B2060">
        <w:rPr>
          <w:rFonts w:ascii="Times New Roman" w:eastAsia="Times New Roman" w:hAnsi="Times New Roman" w:cs="Times New Roman"/>
          <w:b/>
          <w:iCs/>
          <w:color w:val="FF0000"/>
          <w:sz w:val="36"/>
          <w:szCs w:val="36"/>
        </w:rPr>
        <w:t>Phiếu đánh giá số 1 (Bản thiết kế )</w:t>
      </w:r>
    </w:p>
    <w:p w:rsidR="004B2060" w:rsidRPr="001F4843" w:rsidRDefault="004B2060" w:rsidP="004B2060">
      <w:pPr>
        <w:spacing w:before="20" w:after="60" w:line="300" w:lineRule="auto"/>
        <w:ind w:firstLine="45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252"/>
        <w:gridCol w:w="2254"/>
        <w:gridCol w:w="2254"/>
      </w:tblGrid>
      <w:tr w:rsidR="004B2060" w:rsidRPr="00FF5E78" w:rsidTr="00F65DCF">
        <w:tc>
          <w:tcPr>
            <w:tcW w:w="1276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TT</w:t>
            </w:r>
          </w:p>
        </w:tc>
        <w:tc>
          <w:tcPr>
            <w:tcW w:w="4252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Tiêu chí</w:t>
            </w:r>
          </w:p>
        </w:tc>
        <w:tc>
          <w:tcPr>
            <w:tcW w:w="2254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Điểm tối đa</w:t>
            </w:r>
          </w:p>
        </w:tc>
        <w:tc>
          <w:tcPr>
            <w:tcW w:w="2254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Điểm đạt được</w:t>
            </w:r>
          </w:p>
        </w:tc>
      </w:tr>
      <w:tr w:rsidR="004B2060" w:rsidRPr="00FF5E78" w:rsidTr="00F65DCF">
        <w:tc>
          <w:tcPr>
            <w:tcW w:w="1276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Trình bày được phương thức tạo nến có nhiều màu sắc rõ ràng, chi tiết.</w:t>
            </w:r>
          </w:p>
        </w:tc>
        <w:tc>
          <w:tcPr>
            <w:tcW w:w="2254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54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060" w:rsidRPr="00FF5E78" w:rsidTr="00F65DCF">
        <w:tc>
          <w:tcPr>
            <w:tcW w:w="1276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Giải thích được tác dụng từng thành phần tạo nên cây nến.</w:t>
            </w:r>
          </w:p>
        </w:tc>
        <w:tc>
          <w:tcPr>
            <w:tcW w:w="2254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4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060" w:rsidRPr="00FF5E78" w:rsidTr="00F65DCF">
        <w:tc>
          <w:tcPr>
            <w:tcW w:w="1276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Trình bày báo cáo sinh động, hấp dẫn.</w:t>
            </w:r>
          </w:p>
        </w:tc>
        <w:tc>
          <w:tcPr>
            <w:tcW w:w="2254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54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2060" w:rsidRPr="00FF5E78" w:rsidTr="00F65DCF">
        <w:tc>
          <w:tcPr>
            <w:tcW w:w="1276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TC </w:t>
            </w:r>
          </w:p>
        </w:tc>
        <w:tc>
          <w:tcPr>
            <w:tcW w:w="4252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54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FF5E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2254" w:type="dxa"/>
            <w:shd w:val="clear" w:color="auto" w:fill="auto"/>
          </w:tcPr>
          <w:p w:rsidR="004B2060" w:rsidRPr="00FF5E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B2060" w:rsidRPr="001F4843" w:rsidRDefault="004B2060" w:rsidP="004B2060">
      <w:pPr>
        <w:spacing w:line="0" w:lineRule="atLeast"/>
        <w:ind w:left="10780"/>
        <w:rPr>
          <w:rFonts w:ascii="Times New Roman" w:eastAsia="Tahoma" w:hAnsi="Times New Roman" w:cs="Times New Roman"/>
          <w:sz w:val="28"/>
          <w:szCs w:val="28"/>
        </w:rPr>
        <w:sectPr w:rsidR="004B2060" w:rsidRPr="001F4843" w:rsidSect="0002381B">
          <w:pgSz w:w="12240" w:h="15840"/>
          <w:pgMar w:top="578" w:right="601" w:bottom="0" w:left="442" w:header="0" w:footer="0" w:gutter="0"/>
          <w:cols w:space="0" w:equalWidth="0">
            <w:col w:w="11199"/>
          </w:cols>
          <w:docGrid w:linePitch="360"/>
        </w:sectPr>
      </w:pPr>
    </w:p>
    <w:p w:rsidR="004B2060" w:rsidRPr="001F4843" w:rsidRDefault="004B2060" w:rsidP="004B2060">
      <w:pPr>
        <w:spacing w:line="0" w:lineRule="atLeast"/>
        <w:ind w:left="10780"/>
        <w:rPr>
          <w:rFonts w:ascii="Times New Roman" w:eastAsia="Tahoma" w:hAnsi="Times New Roman" w:cs="Times New Roman"/>
          <w:sz w:val="28"/>
          <w:szCs w:val="28"/>
        </w:rPr>
      </w:pPr>
      <w:bookmarkStart w:id="5" w:name="page4"/>
      <w:bookmarkEnd w:id="5"/>
    </w:p>
    <w:p w:rsidR="004B2060" w:rsidRPr="00D56A78" w:rsidRDefault="004B2060" w:rsidP="004B2060">
      <w:pPr>
        <w:spacing w:before="20" w:after="240" w:line="300" w:lineRule="auto"/>
        <w:ind w:firstLine="454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AB0746">
        <w:rPr>
          <w:rFonts w:ascii="Times New Roman" w:eastAsia="Tahoma" w:hAnsi="Times New Roman" w:cs="Times New Roman"/>
          <w:sz w:val="32"/>
          <w:szCs w:val="32"/>
        </w:rPr>
        <w:tab/>
      </w:r>
      <w:r w:rsidRPr="00D56A78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Phiếu đánh giá số 2 (Sản phẩm).</w:t>
      </w:r>
    </w:p>
    <w:p w:rsidR="004B2060" w:rsidRPr="00D56A78" w:rsidRDefault="004B2060" w:rsidP="004B2060">
      <w:pPr>
        <w:spacing w:before="20" w:after="240" w:line="300" w:lineRule="auto"/>
        <w:ind w:firstLine="45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tbl>
      <w:tblPr>
        <w:tblW w:w="100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5103"/>
        <w:gridCol w:w="1701"/>
        <w:gridCol w:w="1842"/>
      </w:tblGrid>
      <w:tr w:rsidR="00D56A78" w:rsidRPr="00D56A78" w:rsidTr="00F65DCF">
        <w:tc>
          <w:tcPr>
            <w:tcW w:w="1417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Stt</w:t>
            </w:r>
          </w:p>
        </w:tc>
        <w:tc>
          <w:tcPr>
            <w:tcW w:w="5103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Tiêu chí</w:t>
            </w:r>
          </w:p>
        </w:tc>
        <w:tc>
          <w:tcPr>
            <w:tcW w:w="1701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Điểm tối đa</w:t>
            </w:r>
          </w:p>
        </w:tc>
        <w:tc>
          <w:tcPr>
            <w:tcW w:w="1842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Điểm đạt được</w:t>
            </w:r>
          </w:p>
        </w:tc>
      </w:tr>
      <w:tr w:rsidR="00D56A78" w:rsidRPr="00D56A78" w:rsidTr="00F65DCF">
        <w:tc>
          <w:tcPr>
            <w:tcW w:w="1417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Nến chế tạo xong có hiệu quả sử dụng tốt (cháy được, không khói đen, thời gian cháy dài)</w:t>
            </w:r>
          </w:p>
        </w:tc>
        <w:tc>
          <w:tcPr>
            <w:tcW w:w="1701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D56A78" w:rsidRPr="00D56A78" w:rsidTr="00F65DCF">
        <w:tc>
          <w:tcPr>
            <w:tcW w:w="1417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Màu sắc nến đa dạng (3 màu trở lên), thẩm mỹ.</w:t>
            </w:r>
          </w:p>
        </w:tc>
        <w:tc>
          <w:tcPr>
            <w:tcW w:w="1701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D56A78" w:rsidRPr="00D56A78" w:rsidTr="00F65DCF">
        <w:tc>
          <w:tcPr>
            <w:tcW w:w="1417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Giá thành rẻ, nguyên vật liệu phổ biến</w:t>
            </w:r>
          </w:p>
        </w:tc>
        <w:tc>
          <w:tcPr>
            <w:tcW w:w="1701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D56A78" w:rsidRPr="00D56A78" w:rsidTr="00F65DCF">
        <w:tc>
          <w:tcPr>
            <w:tcW w:w="1417" w:type="dxa"/>
            <w:shd w:val="clear" w:color="auto" w:fill="auto"/>
          </w:tcPr>
          <w:p w:rsidR="004B2060" w:rsidRPr="00D56A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4B2060" w:rsidRPr="00D56A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Đề xuất hướng phát triển của sản phẩm</w:t>
            </w:r>
          </w:p>
        </w:tc>
        <w:tc>
          <w:tcPr>
            <w:tcW w:w="1701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D56A78" w:rsidRPr="00D56A78" w:rsidTr="00F65DCF">
        <w:tc>
          <w:tcPr>
            <w:tcW w:w="1417" w:type="dxa"/>
            <w:shd w:val="clear" w:color="auto" w:fill="auto"/>
          </w:tcPr>
          <w:p w:rsidR="004B2060" w:rsidRPr="00D56A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4B2060" w:rsidRPr="00D56A78" w:rsidRDefault="004B2060" w:rsidP="00F65DCF">
            <w:pPr>
              <w:spacing w:before="60" w:after="20" w:line="26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Tổng</w:t>
            </w:r>
          </w:p>
        </w:tc>
        <w:tc>
          <w:tcPr>
            <w:tcW w:w="1701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D56A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4B2060" w:rsidRPr="00D56A78" w:rsidRDefault="004B2060" w:rsidP="00F65DCF">
            <w:pPr>
              <w:spacing w:before="20" w:after="240" w:line="30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</w:tr>
    </w:tbl>
    <w:p w:rsidR="004B2060" w:rsidRPr="001F4843" w:rsidRDefault="004B2060" w:rsidP="004B2060">
      <w:pPr>
        <w:tabs>
          <w:tab w:val="left" w:pos="2115"/>
        </w:tabs>
        <w:rPr>
          <w:rFonts w:ascii="Times New Roman" w:eastAsia="Tahoma" w:hAnsi="Times New Roman" w:cs="Times New Roman"/>
          <w:sz w:val="28"/>
          <w:szCs w:val="28"/>
        </w:rPr>
      </w:pPr>
    </w:p>
    <w:p w:rsidR="004B2060" w:rsidRPr="001F4843" w:rsidRDefault="004B2060" w:rsidP="004B2060">
      <w:pPr>
        <w:tabs>
          <w:tab w:val="left" w:pos="2115"/>
        </w:tabs>
        <w:rPr>
          <w:rFonts w:ascii="Times New Roman" w:eastAsia="Tahoma" w:hAnsi="Times New Roman" w:cs="Times New Roman"/>
          <w:sz w:val="28"/>
          <w:szCs w:val="28"/>
        </w:rPr>
        <w:sectPr w:rsidR="004B2060" w:rsidRPr="001F4843">
          <w:pgSz w:w="12240" w:h="15840"/>
          <w:pgMar w:top="578" w:right="600" w:bottom="0" w:left="440" w:header="0" w:footer="0" w:gutter="0"/>
          <w:cols w:space="0" w:equalWidth="0">
            <w:col w:w="11200"/>
          </w:cols>
          <w:docGrid w:linePitch="360"/>
        </w:sectPr>
      </w:pPr>
      <w:r w:rsidRPr="001F4843">
        <w:rPr>
          <w:rFonts w:ascii="Times New Roman" w:eastAsia="Tahoma" w:hAnsi="Times New Roman" w:cs="Times New Roman"/>
          <w:sz w:val="28"/>
          <w:szCs w:val="28"/>
        </w:rPr>
        <w:tab/>
      </w:r>
    </w:p>
    <w:p w:rsidR="005B0549" w:rsidRPr="004D27A2" w:rsidRDefault="004D27A2" w:rsidP="0031257A">
      <w:pPr>
        <w:spacing w:line="360" w:lineRule="auto"/>
        <w:jc w:val="center"/>
        <w:rPr>
          <w:rFonts w:asciiTheme="majorHAnsi" w:eastAsia="Tahoma" w:hAnsiTheme="majorHAnsi" w:cstheme="majorHAnsi"/>
          <w:b/>
          <w:color w:val="FF0000"/>
          <w:sz w:val="26"/>
          <w:szCs w:val="26"/>
        </w:rPr>
      </w:pPr>
      <w:r w:rsidRPr="004D27A2">
        <w:rPr>
          <w:rFonts w:asciiTheme="majorHAnsi" w:eastAsia="Tahoma" w:hAnsiTheme="majorHAnsi" w:cstheme="majorHAnsi"/>
          <w:b/>
          <w:color w:val="FF0000"/>
          <w:sz w:val="26"/>
          <w:szCs w:val="26"/>
        </w:rPr>
        <w:lastRenderedPageBreak/>
        <w:t>PHIẾU TIẾN HÀNH – DỰ KIẾN CỦA GV CHO HS</w:t>
      </w:r>
    </w:p>
    <w:tbl>
      <w:tblPr>
        <w:tblStyle w:val="TableGrid"/>
        <w:tblW w:w="0" w:type="auto"/>
        <w:tblLook w:val="04A0"/>
      </w:tblPr>
      <w:tblGrid>
        <w:gridCol w:w="5468"/>
        <w:gridCol w:w="5468"/>
      </w:tblGrid>
      <w:tr w:rsidR="00E565DF" w:rsidRPr="00E565DF" w:rsidTr="00E565DF">
        <w:tc>
          <w:tcPr>
            <w:tcW w:w="5468" w:type="dxa"/>
          </w:tcPr>
          <w:p w:rsidR="00E565DF" w:rsidRPr="00E565DF" w:rsidRDefault="00E565DF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 w:rsidRPr="00E565DF">
              <w:rPr>
                <w:rFonts w:asciiTheme="majorHAnsi" w:eastAsia="Tahoma" w:hAnsiTheme="majorHAnsi" w:cstheme="majorHAnsi"/>
                <w:sz w:val="26"/>
                <w:szCs w:val="26"/>
              </w:rPr>
              <w:t>Dự kiến về nguyên vật liệu</w:t>
            </w:r>
          </w:p>
        </w:tc>
        <w:tc>
          <w:tcPr>
            <w:tcW w:w="5468" w:type="dxa"/>
          </w:tcPr>
          <w:p w:rsidR="00E565DF" w:rsidRDefault="00E565DF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 w:rsidRPr="00E565DF">
              <w:rPr>
                <w:rFonts w:asciiTheme="majorHAnsi" w:eastAsia="Tahoma" w:hAnsiTheme="majorHAnsi" w:cstheme="majorHAnsi"/>
                <w:sz w:val="26"/>
                <w:szCs w:val="26"/>
              </w:rPr>
              <w:t>Nến, chọn nhiều màu sắc</w:t>
            </w:r>
          </w:p>
          <w:p w:rsidR="00E565DF" w:rsidRPr="00E565DF" w:rsidRDefault="00E565DF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 w:rsidRPr="00E565DF">
              <w:rPr>
                <w:rFonts w:asciiTheme="majorHAnsi" w:eastAsia="Tahoma" w:hAnsiTheme="majorHAnsi" w:cstheme="majorHAnsi"/>
                <w:sz w:val="26"/>
                <w:szCs w:val="26"/>
              </w:rPr>
              <w:t>Kim tuyến</w:t>
            </w:r>
          </w:p>
          <w:p w:rsidR="00E565DF" w:rsidRPr="00E565DF" w:rsidRDefault="00E565DF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 w:rsidRPr="00E565DF">
              <w:rPr>
                <w:rFonts w:asciiTheme="majorHAnsi" w:eastAsia="Tahoma" w:hAnsiTheme="majorHAnsi" w:cstheme="majorHAnsi"/>
                <w:sz w:val="26"/>
                <w:szCs w:val="26"/>
              </w:rPr>
              <w:t>Ruy băng</w:t>
            </w:r>
          </w:p>
          <w:p w:rsidR="00E565DF" w:rsidRPr="00E565DF" w:rsidRDefault="00E565DF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 w:rsidRPr="00E565DF">
              <w:rPr>
                <w:rFonts w:asciiTheme="majorHAnsi" w:eastAsia="Tahoma" w:hAnsiTheme="majorHAnsi" w:cstheme="majorHAnsi"/>
                <w:sz w:val="26"/>
                <w:szCs w:val="26"/>
              </w:rPr>
              <w:t>Tinh dầu sả (chanh, …)</w:t>
            </w:r>
          </w:p>
        </w:tc>
      </w:tr>
      <w:tr w:rsidR="00E565DF" w:rsidRPr="00E565DF" w:rsidTr="00E565DF">
        <w:tc>
          <w:tcPr>
            <w:tcW w:w="5468" w:type="dxa"/>
          </w:tcPr>
          <w:p w:rsidR="00E565DF" w:rsidRPr="00E565DF" w:rsidRDefault="00E565DF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</w:p>
        </w:tc>
        <w:tc>
          <w:tcPr>
            <w:tcW w:w="5468" w:type="dxa"/>
          </w:tcPr>
          <w:p w:rsidR="00E565DF" w:rsidRPr="00E565DF" w:rsidRDefault="00E565DF" w:rsidP="00E565DF">
            <w:pPr>
              <w:spacing w:line="360" w:lineRule="auto"/>
              <w:jc w:val="center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>
              <w:rPr>
                <w:rFonts w:asciiTheme="majorHAnsi" w:eastAsia="Tahoma" w:hAnsiTheme="majorHAnsi" w:cstheme="majorHAnsi"/>
                <w:noProof/>
                <w:sz w:val="26"/>
                <w:szCs w:val="26"/>
                <w:lang w:val="en-US" w:eastAsia="en-US"/>
              </w:rPr>
              <w:drawing>
                <wp:inline distT="0" distB="0" distL="0" distR="0">
                  <wp:extent cx="2513123" cy="3350753"/>
                  <wp:effectExtent l="0" t="0" r="190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657" cy="335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5DF" w:rsidRPr="00E565DF" w:rsidTr="00E565DF">
        <w:tc>
          <w:tcPr>
            <w:tcW w:w="5468" w:type="dxa"/>
          </w:tcPr>
          <w:p w:rsidR="00E565DF" w:rsidRPr="00D62BB0" w:rsidRDefault="00E565DF" w:rsidP="00D62BB0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 w:rsidRPr="00E565DF">
              <w:rPr>
                <w:rFonts w:asciiTheme="majorHAnsi" w:eastAsia="Tahoma" w:hAnsiTheme="majorHAnsi" w:cstheme="majorHAnsi"/>
                <w:sz w:val="26"/>
                <w:szCs w:val="26"/>
              </w:rPr>
              <w:t xml:space="preserve">Dự kiến nguyên liệu để </w:t>
            </w:r>
            <w:r w:rsidR="00D62BB0" w:rsidRPr="00D62BB0">
              <w:rPr>
                <w:rFonts w:asciiTheme="majorHAnsi" w:eastAsia="Tahoma" w:hAnsiTheme="majorHAnsi" w:cstheme="majorHAnsi"/>
                <w:sz w:val="26"/>
                <w:szCs w:val="26"/>
              </w:rPr>
              <w:t>tiến hành thí nghiệm</w:t>
            </w:r>
          </w:p>
        </w:tc>
        <w:tc>
          <w:tcPr>
            <w:tcW w:w="5468" w:type="dxa"/>
          </w:tcPr>
          <w:p w:rsidR="00E565DF" w:rsidRPr="00E565DF" w:rsidRDefault="00E565DF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 w:rsidRPr="00E565DF">
              <w:rPr>
                <w:rFonts w:asciiTheme="majorHAnsi" w:eastAsia="Tahoma" w:hAnsiTheme="majorHAnsi" w:cstheme="majorHAnsi"/>
                <w:sz w:val="26"/>
                <w:szCs w:val="26"/>
              </w:rPr>
              <w:t>Nhiệt kế (đo nhiệt độ nóng chảy của nến)</w:t>
            </w:r>
          </w:p>
          <w:p w:rsidR="00E565DF" w:rsidRPr="0031257A" w:rsidRDefault="0031257A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 w:rsidRPr="0031257A">
              <w:rPr>
                <w:rFonts w:asciiTheme="majorHAnsi" w:eastAsia="Tahoma" w:hAnsiTheme="majorHAnsi" w:cstheme="majorHAnsi"/>
                <w:sz w:val="26"/>
                <w:szCs w:val="26"/>
              </w:rPr>
              <w:t>Đèn cồn</w:t>
            </w:r>
          </w:p>
          <w:p w:rsidR="0031257A" w:rsidRPr="0031257A" w:rsidRDefault="0031257A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 w:rsidRPr="0031257A">
              <w:rPr>
                <w:rFonts w:asciiTheme="majorHAnsi" w:eastAsia="Tahoma" w:hAnsiTheme="majorHAnsi" w:cstheme="majorHAnsi"/>
                <w:sz w:val="26"/>
                <w:szCs w:val="26"/>
              </w:rPr>
              <w:t>Lưới amiang</w:t>
            </w:r>
          </w:p>
          <w:p w:rsidR="0031257A" w:rsidRPr="0031257A" w:rsidRDefault="0031257A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</w:rPr>
            </w:pPr>
            <w:r w:rsidRPr="0031257A">
              <w:rPr>
                <w:rFonts w:asciiTheme="majorHAnsi" w:eastAsia="Tahoma" w:hAnsiTheme="majorHAnsi" w:cstheme="majorHAnsi"/>
                <w:sz w:val="26"/>
                <w:szCs w:val="26"/>
              </w:rPr>
              <w:t>Chén sứ</w:t>
            </w:r>
          </w:p>
        </w:tc>
      </w:tr>
      <w:tr w:rsidR="00E565DF" w:rsidRPr="00E565DF" w:rsidTr="00E565DF">
        <w:tc>
          <w:tcPr>
            <w:tcW w:w="5468" w:type="dxa"/>
          </w:tcPr>
          <w:p w:rsidR="00E565DF" w:rsidRPr="0031257A" w:rsidRDefault="0031257A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t>Dự kiến quy trình</w:t>
            </w:r>
          </w:p>
        </w:tc>
        <w:tc>
          <w:tcPr>
            <w:tcW w:w="5468" w:type="dxa"/>
          </w:tcPr>
          <w:p w:rsidR="00E565DF" w:rsidRDefault="0031257A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t>- Làm nhỏ nến (để tăng diện tích tiếp xúc của nến với nhiệt độ, giảm bớt thời gian làm nóng chảy).</w:t>
            </w:r>
          </w:p>
          <w:p w:rsidR="00D62BB0" w:rsidRDefault="0031257A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t>- Cho nến vào chén sứ, nung trên ngọn lửa đèn cồn, kẹp nhiệt kế để ghi lại nhiệt độ nóng chảy của nến)</w:t>
            </w:r>
            <w:r w:rsidR="00D62BB0"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t>. Làm lần lượt từng màu sắc, mỗi màu 1 chén sứ. Khi nến tan có thể cho thêm vào 1 số phụ phẩm.</w:t>
            </w:r>
          </w:p>
          <w:p w:rsidR="00D62BB0" w:rsidRDefault="00D62BB0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t>- Cho màu thứ nhất vào ly, để nguội. Sau đó cho màu thứ 2 vào ly,…Bấc nến kẹp vào giữa.</w:t>
            </w:r>
          </w:p>
          <w:p w:rsidR="00D62BB0" w:rsidRDefault="00D62BB0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t>- Thành phẩm</w:t>
            </w:r>
          </w:p>
          <w:p w:rsidR="00D62BB0" w:rsidRDefault="00D62BB0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t>- Thử sản phẩm</w:t>
            </w:r>
          </w:p>
          <w:p w:rsidR="00D62BB0" w:rsidRDefault="00D62BB0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t>- Ghi chép báo cáo</w:t>
            </w:r>
          </w:p>
          <w:p w:rsidR="003A7223" w:rsidRPr="0031257A" w:rsidRDefault="003A7223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lastRenderedPageBreak/>
              <w:t>- Dự kiến thay đổi, phối kết hợp nguyên vật liệu khác nhau (màu sắc, mùi,..)</w:t>
            </w:r>
          </w:p>
        </w:tc>
      </w:tr>
      <w:tr w:rsidR="00E565DF" w:rsidRPr="00E565DF" w:rsidTr="00E565DF">
        <w:tc>
          <w:tcPr>
            <w:tcW w:w="5468" w:type="dxa"/>
          </w:tcPr>
          <w:p w:rsidR="00E565DF" w:rsidRPr="003A7223" w:rsidRDefault="003A7223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lastRenderedPageBreak/>
              <w:t>Quy trình</w:t>
            </w:r>
          </w:p>
        </w:tc>
        <w:tc>
          <w:tcPr>
            <w:tcW w:w="5468" w:type="dxa"/>
          </w:tcPr>
          <w:p w:rsidR="00E565DF" w:rsidRPr="00762E8C" w:rsidRDefault="00762E8C" w:rsidP="00E565DF">
            <w:pPr>
              <w:spacing w:line="360" w:lineRule="auto"/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eastAsia="Tahoma" w:hAnsiTheme="majorHAnsi" w:cstheme="majorHAnsi"/>
                <w:sz w:val="26"/>
                <w:szCs w:val="26"/>
                <w:lang w:val="en-US"/>
              </w:rPr>
              <w:t>Xem video</w:t>
            </w:r>
          </w:p>
        </w:tc>
      </w:tr>
    </w:tbl>
    <w:p w:rsidR="00E565DF" w:rsidRPr="00E565DF" w:rsidRDefault="00E565DF" w:rsidP="00E565DF">
      <w:pPr>
        <w:spacing w:line="360" w:lineRule="auto"/>
        <w:rPr>
          <w:rFonts w:asciiTheme="majorHAnsi" w:eastAsia="Tahoma" w:hAnsiTheme="majorHAnsi" w:cstheme="majorHAnsi"/>
          <w:sz w:val="26"/>
          <w:szCs w:val="26"/>
        </w:rPr>
      </w:pPr>
    </w:p>
    <w:sectPr w:rsidR="00E565DF" w:rsidRPr="00E565DF" w:rsidSect="004B2060">
      <w:pgSz w:w="12240" w:h="15840"/>
      <w:pgMar w:top="611" w:right="800" w:bottom="0" w:left="720" w:header="0" w:footer="0" w:gutter="0"/>
      <w:cols w:space="0" w:equalWidth="0">
        <w:col w:w="10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CE" w:rsidRDefault="00C937CE" w:rsidP="00822447">
      <w:r>
        <w:separator/>
      </w:r>
    </w:p>
  </w:endnote>
  <w:endnote w:type="continuationSeparator" w:id="0">
    <w:p w:rsidR="00C937CE" w:rsidRDefault="00C937CE" w:rsidP="0082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BF" w:rsidRDefault="002921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BF" w:rsidRDefault="002921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BF" w:rsidRDefault="00292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CE" w:rsidRDefault="00C937CE" w:rsidP="00822447">
      <w:r>
        <w:separator/>
      </w:r>
    </w:p>
  </w:footnote>
  <w:footnote w:type="continuationSeparator" w:id="0">
    <w:p w:rsidR="00C937CE" w:rsidRDefault="00C937CE" w:rsidP="0082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BF" w:rsidRDefault="002921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BF" w:rsidRDefault="002921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BF" w:rsidRDefault="002921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94C2527A">
      <w:start w:val="1"/>
      <w:numFmt w:val="bullet"/>
      <w:lvlText w:val="Ý"/>
      <w:lvlJc w:val="left"/>
    </w:lvl>
    <w:lvl w:ilvl="1" w:tplc="7880606C">
      <w:start w:val="1"/>
      <w:numFmt w:val="bullet"/>
      <w:lvlText w:val=""/>
      <w:lvlJc w:val="left"/>
    </w:lvl>
    <w:lvl w:ilvl="2" w:tplc="692C2DBC">
      <w:start w:val="1"/>
      <w:numFmt w:val="bullet"/>
      <w:lvlText w:val=""/>
      <w:lvlJc w:val="left"/>
    </w:lvl>
    <w:lvl w:ilvl="3" w:tplc="F7143B0C">
      <w:start w:val="1"/>
      <w:numFmt w:val="bullet"/>
      <w:lvlText w:val=""/>
      <w:lvlJc w:val="left"/>
    </w:lvl>
    <w:lvl w:ilvl="4" w:tplc="926C9C04">
      <w:start w:val="1"/>
      <w:numFmt w:val="bullet"/>
      <w:lvlText w:val=""/>
      <w:lvlJc w:val="left"/>
    </w:lvl>
    <w:lvl w:ilvl="5" w:tplc="AC26BE3A">
      <w:start w:val="1"/>
      <w:numFmt w:val="bullet"/>
      <w:lvlText w:val=""/>
      <w:lvlJc w:val="left"/>
    </w:lvl>
    <w:lvl w:ilvl="6" w:tplc="6AFE0F62">
      <w:start w:val="1"/>
      <w:numFmt w:val="bullet"/>
      <w:lvlText w:val=""/>
      <w:lvlJc w:val="left"/>
    </w:lvl>
    <w:lvl w:ilvl="7" w:tplc="74648020">
      <w:start w:val="1"/>
      <w:numFmt w:val="bullet"/>
      <w:lvlText w:val=""/>
      <w:lvlJc w:val="left"/>
    </w:lvl>
    <w:lvl w:ilvl="8" w:tplc="CE3EAD4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3B90613C">
      <w:start w:val="1"/>
      <w:numFmt w:val="decimal"/>
      <w:lvlText w:val="%1."/>
      <w:lvlJc w:val="left"/>
    </w:lvl>
    <w:lvl w:ilvl="1" w:tplc="ADC4AF28">
      <w:start w:val="1"/>
      <w:numFmt w:val="bullet"/>
      <w:lvlText w:val=""/>
      <w:lvlJc w:val="left"/>
    </w:lvl>
    <w:lvl w:ilvl="2" w:tplc="3E7EFA12">
      <w:start w:val="1"/>
      <w:numFmt w:val="bullet"/>
      <w:lvlText w:val=""/>
      <w:lvlJc w:val="left"/>
    </w:lvl>
    <w:lvl w:ilvl="3" w:tplc="370071E4">
      <w:start w:val="1"/>
      <w:numFmt w:val="bullet"/>
      <w:lvlText w:val=""/>
      <w:lvlJc w:val="left"/>
    </w:lvl>
    <w:lvl w:ilvl="4" w:tplc="B2029864">
      <w:start w:val="1"/>
      <w:numFmt w:val="bullet"/>
      <w:lvlText w:val=""/>
      <w:lvlJc w:val="left"/>
    </w:lvl>
    <w:lvl w:ilvl="5" w:tplc="DD1C136E">
      <w:start w:val="1"/>
      <w:numFmt w:val="bullet"/>
      <w:lvlText w:val=""/>
      <w:lvlJc w:val="left"/>
    </w:lvl>
    <w:lvl w:ilvl="6" w:tplc="DDAEEBA2">
      <w:start w:val="1"/>
      <w:numFmt w:val="bullet"/>
      <w:lvlText w:val=""/>
      <w:lvlJc w:val="left"/>
    </w:lvl>
    <w:lvl w:ilvl="7" w:tplc="36FCDBA0">
      <w:start w:val="1"/>
      <w:numFmt w:val="bullet"/>
      <w:lvlText w:val=""/>
      <w:lvlJc w:val="left"/>
    </w:lvl>
    <w:lvl w:ilvl="8" w:tplc="21ECB7C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AFE2156C">
      <w:start w:val="2"/>
      <w:numFmt w:val="decimal"/>
      <w:lvlText w:val="%1."/>
      <w:lvlJc w:val="left"/>
    </w:lvl>
    <w:lvl w:ilvl="1" w:tplc="4FCE274E">
      <w:start w:val="1"/>
      <w:numFmt w:val="bullet"/>
      <w:lvlText w:val=""/>
      <w:lvlJc w:val="left"/>
    </w:lvl>
    <w:lvl w:ilvl="2" w:tplc="5AE46820">
      <w:start w:val="1"/>
      <w:numFmt w:val="bullet"/>
      <w:lvlText w:val=""/>
      <w:lvlJc w:val="left"/>
    </w:lvl>
    <w:lvl w:ilvl="3" w:tplc="343C33BE">
      <w:start w:val="1"/>
      <w:numFmt w:val="bullet"/>
      <w:lvlText w:val=""/>
      <w:lvlJc w:val="left"/>
    </w:lvl>
    <w:lvl w:ilvl="4" w:tplc="6F1275E8">
      <w:start w:val="1"/>
      <w:numFmt w:val="bullet"/>
      <w:lvlText w:val=""/>
      <w:lvlJc w:val="left"/>
    </w:lvl>
    <w:lvl w:ilvl="5" w:tplc="A372C4C2">
      <w:start w:val="1"/>
      <w:numFmt w:val="bullet"/>
      <w:lvlText w:val=""/>
      <w:lvlJc w:val="left"/>
    </w:lvl>
    <w:lvl w:ilvl="6" w:tplc="C6E27D18">
      <w:start w:val="1"/>
      <w:numFmt w:val="bullet"/>
      <w:lvlText w:val=""/>
      <w:lvlJc w:val="left"/>
    </w:lvl>
    <w:lvl w:ilvl="7" w:tplc="A3BE51D0">
      <w:start w:val="1"/>
      <w:numFmt w:val="bullet"/>
      <w:lvlText w:val=""/>
      <w:lvlJc w:val="left"/>
    </w:lvl>
    <w:lvl w:ilvl="8" w:tplc="F82A076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4CD03266">
      <w:start w:val="1"/>
      <w:numFmt w:val="decimal"/>
      <w:lvlText w:val="%1."/>
      <w:lvlJc w:val="left"/>
    </w:lvl>
    <w:lvl w:ilvl="1" w:tplc="FED494E6">
      <w:start w:val="1"/>
      <w:numFmt w:val="bullet"/>
      <w:lvlText w:val=""/>
      <w:lvlJc w:val="left"/>
    </w:lvl>
    <w:lvl w:ilvl="2" w:tplc="E1ECA838">
      <w:start w:val="1"/>
      <w:numFmt w:val="bullet"/>
      <w:lvlText w:val=""/>
      <w:lvlJc w:val="left"/>
    </w:lvl>
    <w:lvl w:ilvl="3" w:tplc="1CC2AC86">
      <w:start w:val="1"/>
      <w:numFmt w:val="bullet"/>
      <w:lvlText w:val=""/>
      <w:lvlJc w:val="left"/>
    </w:lvl>
    <w:lvl w:ilvl="4" w:tplc="20AA6BBC">
      <w:start w:val="1"/>
      <w:numFmt w:val="bullet"/>
      <w:lvlText w:val=""/>
      <w:lvlJc w:val="left"/>
    </w:lvl>
    <w:lvl w:ilvl="5" w:tplc="9A5C2242">
      <w:start w:val="1"/>
      <w:numFmt w:val="bullet"/>
      <w:lvlText w:val=""/>
      <w:lvlJc w:val="left"/>
    </w:lvl>
    <w:lvl w:ilvl="6" w:tplc="C910F2C8">
      <w:start w:val="1"/>
      <w:numFmt w:val="bullet"/>
      <w:lvlText w:val=""/>
      <w:lvlJc w:val="left"/>
    </w:lvl>
    <w:lvl w:ilvl="7" w:tplc="96E2DABE">
      <w:start w:val="1"/>
      <w:numFmt w:val="bullet"/>
      <w:lvlText w:val=""/>
      <w:lvlJc w:val="left"/>
    </w:lvl>
    <w:lvl w:ilvl="8" w:tplc="5530794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71A68C08">
      <w:start w:val="1"/>
      <w:numFmt w:val="decimal"/>
      <w:lvlText w:val="%1."/>
      <w:lvlJc w:val="left"/>
    </w:lvl>
    <w:lvl w:ilvl="1" w:tplc="A06AADC6">
      <w:start w:val="1"/>
      <w:numFmt w:val="bullet"/>
      <w:lvlText w:val=""/>
      <w:lvlJc w:val="left"/>
    </w:lvl>
    <w:lvl w:ilvl="2" w:tplc="0472E2C4">
      <w:start w:val="1"/>
      <w:numFmt w:val="bullet"/>
      <w:lvlText w:val=""/>
      <w:lvlJc w:val="left"/>
    </w:lvl>
    <w:lvl w:ilvl="3" w:tplc="23ACCAEC">
      <w:start w:val="1"/>
      <w:numFmt w:val="bullet"/>
      <w:lvlText w:val=""/>
      <w:lvlJc w:val="left"/>
    </w:lvl>
    <w:lvl w:ilvl="4" w:tplc="4A70005E">
      <w:start w:val="1"/>
      <w:numFmt w:val="bullet"/>
      <w:lvlText w:val=""/>
      <w:lvlJc w:val="left"/>
    </w:lvl>
    <w:lvl w:ilvl="5" w:tplc="96FA9AD2">
      <w:start w:val="1"/>
      <w:numFmt w:val="bullet"/>
      <w:lvlText w:val=""/>
      <w:lvlJc w:val="left"/>
    </w:lvl>
    <w:lvl w:ilvl="6" w:tplc="1940F702">
      <w:start w:val="1"/>
      <w:numFmt w:val="bullet"/>
      <w:lvlText w:val=""/>
      <w:lvlJc w:val="left"/>
    </w:lvl>
    <w:lvl w:ilvl="7" w:tplc="A75ABA6A">
      <w:start w:val="1"/>
      <w:numFmt w:val="bullet"/>
      <w:lvlText w:val=""/>
      <w:lvlJc w:val="left"/>
    </w:lvl>
    <w:lvl w:ilvl="8" w:tplc="2820DF3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FBE66CD2">
      <w:start w:val="1"/>
      <w:numFmt w:val="lowerLetter"/>
      <w:lvlText w:val="%1."/>
      <w:lvlJc w:val="left"/>
    </w:lvl>
    <w:lvl w:ilvl="1" w:tplc="0B9CCB70">
      <w:start w:val="1"/>
      <w:numFmt w:val="bullet"/>
      <w:lvlText w:val=""/>
      <w:lvlJc w:val="left"/>
    </w:lvl>
    <w:lvl w:ilvl="2" w:tplc="087A7572">
      <w:start w:val="1"/>
      <w:numFmt w:val="bullet"/>
      <w:lvlText w:val=""/>
      <w:lvlJc w:val="left"/>
    </w:lvl>
    <w:lvl w:ilvl="3" w:tplc="19F8A78E">
      <w:start w:val="1"/>
      <w:numFmt w:val="bullet"/>
      <w:lvlText w:val=""/>
      <w:lvlJc w:val="left"/>
    </w:lvl>
    <w:lvl w:ilvl="4" w:tplc="7284A648">
      <w:start w:val="1"/>
      <w:numFmt w:val="bullet"/>
      <w:lvlText w:val=""/>
      <w:lvlJc w:val="left"/>
    </w:lvl>
    <w:lvl w:ilvl="5" w:tplc="B28AE8B2">
      <w:start w:val="1"/>
      <w:numFmt w:val="bullet"/>
      <w:lvlText w:val=""/>
      <w:lvlJc w:val="left"/>
    </w:lvl>
    <w:lvl w:ilvl="6" w:tplc="86F876D2">
      <w:start w:val="1"/>
      <w:numFmt w:val="bullet"/>
      <w:lvlText w:val=""/>
      <w:lvlJc w:val="left"/>
    </w:lvl>
    <w:lvl w:ilvl="7" w:tplc="F118D41E">
      <w:start w:val="1"/>
      <w:numFmt w:val="bullet"/>
      <w:lvlText w:val=""/>
      <w:lvlJc w:val="left"/>
    </w:lvl>
    <w:lvl w:ilvl="8" w:tplc="153847E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B00A1D3E">
      <w:start w:val="1"/>
      <w:numFmt w:val="lowerLetter"/>
      <w:lvlText w:val="%1"/>
      <w:lvlJc w:val="left"/>
    </w:lvl>
    <w:lvl w:ilvl="1" w:tplc="2D16EF66">
      <w:start w:val="2"/>
      <w:numFmt w:val="lowerLetter"/>
      <w:lvlText w:val="%2."/>
      <w:lvlJc w:val="left"/>
    </w:lvl>
    <w:lvl w:ilvl="2" w:tplc="C454482A">
      <w:start w:val="1"/>
      <w:numFmt w:val="bullet"/>
      <w:lvlText w:val=""/>
      <w:lvlJc w:val="left"/>
    </w:lvl>
    <w:lvl w:ilvl="3" w:tplc="DDBC0CCA">
      <w:start w:val="1"/>
      <w:numFmt w:val="bullet"/>
      <w:lvlText w:val=""/>
      <w:lvlJc w:val="left"/>
    </w:lvl>
    <w:lvl w:ilvl="4" w:tplc="FBDE32D8">
      <w:start w:val="1"/>
      <w:numFmt w:val="bullet"/>
      <w:lvlText w:val=""/>
      <w:lvlJc w:val="left"/>
    </w:lvl>
    <w:lvl w:ilvl="5" w:tplc="D7021E1E">
      <w:start w:val="1"/>
      <w:numFmt w:val="bullet"/>
      <w:lvlText w:val=""/>
      <w:lvlJc w:val="left"/>
    </w:lvl>
    <w:lvl w:ilvl="6" w:tplc="B30C8660">
      <w:start w:val="1"/>
      <w:numFmt w:val="bullet"/>
      <w:lvlText w:val=""/>
      <w:lvlJc w:val="left"/>
    </w:lvl>
    <w:lvl w:ilvl="7" w:tplc="A2343A9E">
      <w:start w:val="1"/>
      <w:numFmt w:val="bullet"/>
      <w:lvlText w:val=""/>
      <w:lvlJc w:val="left"/>
    </w:lvl>
    <w:lvl w:ilvl="8" w:tplc="3024307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A8043D50">
      <w:start w:val="1"/>
      <w:numFmt w:val="lowerLetter"/>
      <w:lvlText w:val="%1."/>
      <w:lvlJc w:val="left"/>
    </w:lvl>
    <w:lvl w:ilvl="1" w:tplc="B46AD5DE">
      <w:start w:val="1"/>
      <w:numFmt w:val="lowerLetter"/>
      <w:lvlText w:val="%2"/>
      <w:lvlJc w:val="left"/>
    </w:lvl>
    <w:lvl w:ilvl="2" w:tplc="4FBA0C5E">
      <w:start w:val="1"/>
      <w:numFmt w:val="bullet"/>
      <w:lvlText w:val=""/>
      <w:lvlJc w:val="left"/>
    </w:lvl>
    <w:lvl w:ilvl="3" w:tplc="B6CEA8C4">
      <w:start w:val="1"/>
      <w:numFmt w:val="bullet"/>
      <w:lvlText w:val=""/>
      <w:lvlJc w:val="left"/>
    </w:lvl>
    <w:lvl w:ilvl="4" w:tplc="EE76AD7E">
      <w:start w:val="1"/>
      <w:numFmt w:val="bullet"/>
      <w:lvlText w:val=""/>
      <w:lvlJc w:val="left"/>
    </w:lvl>
    <w:lvl w:ilvl="5" w:tplc="63565188">
      <w:start w:val="1"/>
      <w:numFmt w:val="bullet"/>
      <w:lvlText w:val=""/>
      <w:lvlJc w:val="left"/>
    </w:lvl>
    <w:lvl w:ilvl="6" w:tplc="31B2D760">
      <w:start w:val="1"/>
      <w:numFmt w:val="bullet"/>
      <w:lvlText w:val=""/>
      <w:lvlJc w:val="left"/>
    </w:lvl>
    <w:lvl w:ilvl="7" w:tplc="18D89356">
      <w:start w:val="1"/>
      <w:numFmt w:val="bullet"/>
      <w:lvlText w:val=""/>
      <w:lvlJc w:val="left"/>
    </w:lvl>
    <w:lvl w:ilvl="8" w:tplc="DC10F9C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51B60DA4">
      <w:start w:val="7"/>
      <w:numFmt w:val="lowerLetter"/>
      <w:lvlText w:val="%1."/>
      <w:lvlJc w:val="left"/>
    </w:lvl>
    <w:lvl w:ilvl="1" w:tplc="AA7CDA08">
      <w:start w:val="1"/>
      <w:numFmt w:val="bullet"/>
      <w:lvlText w:val=""/>
      <w:lvlJc w:val="left"/>
    </w:lvl>
    <w:lvl w:ilvl="2" w:tplc="E2E61C18">
      <w:start w:val="1"/>
      <w:numFmt w:val="bullet"/>
      <w:lvlText w:val=""/>
      <w:lvlJc w:val="left"/>
    </w:lvl>
    <w:lvl w:ilvl="3" w:tplc="3C643E28">
      <w:start w:val="1"/>
      <w:numFmt w:val="bullet"/>
      <w:lvlText w:val=""/>
      <w:lvlJc w:val="left"/>
    </w:lvl>
    <w:lvl w:ilvl="4" w:tplc="EC88E6E8">
      <w:start w:val="1"/>
      <w:numFmt w:val="bullet"/>
      <w:lvlText w:val=""/>
      <w:lvlJc w:val="left"/>
    </w:lvl>
    <w:lvl w:ilvl="5" w:tplc="17740002">
      <w:start w:val="1"/>
      <w:numFmt w:val="bullet"/>
      <w:lvlText w:val=""/>
      <w:lvlJc w:val="left"/>
    </w:lvl>
    <w:lvl w:ilvl="6" w:tplc="9026ADCC">
      <w:start w:val="1"/>
      <w:numFmt w:val="bullet"/>
      <w:lvlText w:val=""/>
      <w:lvlJc w:val="left"/>
    </w:lvl>
    <w:lvl w:ilvl="7" w:tplc="022A5F28">
      <w:start w:val="1"/>
      <w:numFmt w:val="bullet"/>
      <w:lvlText w:val=""/>
      <w:lvlJc w:val="left"/>
    </w:lvl>
    <w:lvl w:ilvl="8" w:tplc="00F2B98A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194E4BFA">
      <w:start w:val="1"/>
      <w:numFmt w:val="bullet"/>
      <w:lvlText w:val="-"/>
      <w:lvlJc w:val="left"/>
    </w:lvl>
    <w:lvl w:ilvl="1" w:tplc="37307FFE">
      <w:start w:val="1"/>
      <w:numFmt w:val="bullet"/>
      <w:lvlText w:val=""/>
      <w:lvlJc w:val="left"/>
    </w:lvl>
    <w:lvl w:ilvl="2" w:tplc="BCB62706">
      <w:start w:val="1"/>
      <w:numFmt w:val="bullet"/>
      <w:lvlText w:val=""/>
      <w:lvlJc w:val="left"/>
    </w:lvl>
    <w:lvl w:ilvl="3" w:tplc="66F8CA00">
      <w:start w:val="1"/>
      <w:numFmt w:val="bullet"/>
      <w:lvlText w:val=""/>
      <w:lvlJc w:val="left"/>
    </w:lvl>
    <w:lvl w:ilvl="4" w:tplc="21169ABC">
      <w:start w:val="1"/>
      <w:numFmt w:val="bullet"/>
      <w:lvlText w:val=""/>
      <w:lvlJc w:val="left"/>
    </w:lvl>
    <w:lvl w:ilvl="5" w:tplc="A232DE24">
      <w:start w:val="1"/>
      <w:numFmt w:val="bullet"/>
      <w:lvlText w:val=""/>
      <w:lvlJc w:val="left"/>
    </w:lvl>
    <w:lvl w:ilvl="6" w:tplc="C5DC3616">
      <w:start w:val="1"/>
      <w:numFmt w:val="bullet"/>
      <w:lvlText w:val=""/>
      <w:lvlJc w:val="left"/>
    </w:lvl>
    <w:lvl w:ilvl="7" w:tplc="450AF5C2">
      <w:start w:val="1"/>
      <w:numFmt w:val="bullet"/>
      <w:lvlText w:val=""/>
      <w:lvlJc w:val="left"/>
    </w:lvl>
    <w:lvl w:ilvl="8" w:tplc="DF067E0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50122570">
      <w:start w:val="2"/>
      <w:numFmt w:val="decimal"/>
      <w:lvlText w:val="%1."/>
      <w:lvlJc w:val="left"/>
    </w:lvl>
    <w:lvl w:ilvl="1" w:tplc="A4B8A50E">
      <w:start w:val="1"/>
      <w:numFmt w:val="bullet"/>
      <w:lvlText w:val=""/>
      <w:lvlJc w:val="left"/>
    </w:lvl>
    <w:lvl w:ilvl="2" w:tplc="831C62AA">
      <w:start w:val="1"/>
      <w:numFmt w:val="bullet"/>
      <w:lvlText w:val=""/>
      <w:lvlJc w:val="left"/>
    </w:lvl>
    <w:lvl w:ilvl="3" w:tplc="837A6838">
      <w:start w:val="1"/>
      <w:numFmt w:val="bullet"/>
      <w:lvlText w:val=""/>
      <w:lvlJc w:val="left"/>
    </w:lvl>
    <w:lvl w:ilvl="4" w:tplc="8B780E08">
      <w:start w:val="1"/>
      <w:numFmt w:val="bullet"/>
      <w:lvlText w:val=""/>
      <w:lvlJc w:val="left"/>
    </w:lvl>
    <w:lvl w:ilvl="5" w:tplc="83BEB2B2">
      <w:start w:val="1"/>
      <w:numFmt w:val="bullet"/>
      <w:lvlText w:val=""/>
      <w:lvlJc w:val="left"/>
    </w:lvl>
    <w:lvl w:ilvl="6" w:tplc="C3CAB984">
      <w:start w:val="1"/>
      <w:numFmt w:val="bullet"/>
      <w:lvlText w:val=""/>
      <w:lvlJc w:val="left"/>
    </w:lvl>
    <w:lvl w:ilvl="7" w:tplc="9B64B83C">
      <w:start w:val="1"/>
      <w:numFmt w:val="bullet"/>
      <w:lvlText w:val=""/>
      <w:lvlJc w:val="left"/>
    </w:lvl>
    <w:lvl w:ilvl="8" w:tplc="8F44C72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2447"/>
    <w:rsid w:val="002921BF"/>
    <w:rsid w:val="0031257A"/>
    <w:rsid w:val="0032334D"/>
    <w:rsid w:val="00380739"/>
    <w:rsid w:val="003A7223"/>
    <w:rsid w:val="00417382"/>
    <w:rsid w:val="0044098A"/>
    <w:rsid w:val="0049022C"/>
    <w:rsid w:val="004B2060"/>
    <w:rsid w:val="004C1118"/>
    <w:rsid w:val="004D27A2"/>
    <w:rsid w:val="004D30B6"/>
    <w:rsid w:val="005B0549"/>
    <w:rsid w:val="005C61E4"/>
    <w:rsid w:val="00762E8C"/>
    <w:rsid w:val="00822447"/>
    <w:rsid w:val="008C4E05"/>
    <w:rsid w:val="009D23A0"/>
    <w:rsid w:val="009F18C6"/>
    <w:rsid w:val="009F5A21"/>
    <w:rsid w:val="00BC6C33"/>
    <w:rsid w:val="00C3588A"/>
    <w:rsid w:val="00C937CE"/>
    <w:rsid w:val="00D56A78"/>
    <w:rsid w:val="00D62BB0"/>
    <w:rsid w:val="00E565DF"/>
    <w:rsid w:val="00F462FE"/>
    <w:rsid w:val="00FB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447"/>
  </w:style>
  <w:style w:type="paragraph" w:styleId="Footer">
    <w:name w:val="footer"/>
    <w:basedOn w:val="Normal"/>
    <w:link w:val="FooterChar"/>
    <w:uiPriority w:val="99"/>
    <w:unhideWhenUsed/>
    <w:rsid w:val="00822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447"/>
  </w:style>
  <w:style w:type="table" w:styleId="TableGrid">
    <w:name w:val="Table Grid"/>
    <w:basedOn w:val="TableNormal"/>
    <w:uiPriority w:val="59"/>
    <w:rsid w:val="005C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3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angiaoan.com/stem-thcs-215-21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EE03-AC84-441B-8958-F62F17AA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dinhpham</cp:lastModifiedBy>
  <cp:revision>3</cp:revision>
  <cp:lastPrinted>2020-10-22T08:19:00Z</cp:lastPrinted>
  <dcterms:created xsi:type="dcterms:W3CDTF">2020-10-23T03:33:00Z</dcterms:created>
  <dcterms:modified xsi:type="dcterms:W3CDTF">2022-03-22T13:00:00Z</dcterms:modified>
</cp:coreProperties>
</file>