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4783"/>
        <w:gridCol w:w="5747"/>
      </w:tblGrid>
      <w:tr w:rsidR="00F32D79" w:rsidRPr="00AA1470" w:rsidTr="00F32D79">
        <w:trPr>
          <w:jc w:val="center"/>
        </w:trPr>
        <w:tc>
          <w:tcPr>
            <w:tcW w:w="4783" w:type="dxa"/>
            <w:hideMark/>
          </w:tcPr>
          <w:p w:rsidR="00F32D79" w:rsidRPr="00AA1470" w:rsidRDefault="00F32D79">
            <w:pPr>
              <w:spacing w:line="288" w:lineRule="auto"/>
              <w:jc w:val="center"/>
              <w:rPr>
                <w:b/>
                <w:lang w:val="nl-NL"/>
              </w:rPr>
            </w:pPr>
            <w:r w:rsidRPr="00AA1470">
              <w:rPr>
                <w:b/>
                <w:lang w:val="nl-NL"/>
              </w:rPr>
              <w:t>TỔ KHTN – NHÓM VẬT LÝ</w:t>
            </w:r>
          </w:p>
          <w:p w:rsidR="00F32D79" w:rsidRPr="00AA1470" w:rsidRDefault="00F32D79">
            <w:pPr>
              <w:spacing w:line="288" w:lineRule="auto"/>
              <w:jc w:val="center"/>
              <w:rPr>
                <w:b/>
                <w:lang w:val="nl-NL"/>
              </w:rPr>
            </w:pPr>
            <w:r w:rsidRPr="00AA1470">
              <w:rPr>
                <w:b/>
                <w:lang w:val="nl-NL"/>
              </w:rPr>
              <w:t>--------------------------</w:t>
            </w:r>
          </w:p>
        </w:tc>
        <w:tc>
          <w:tcPr>
            <w:tcW w:w="5747" w:type="dxa"/>
            <w:hideMark/>
          </w:tcPr>
          <w:p w:rsidR="00F32D79" w:rsidRPr="00AA1470" w:rsidRDefault="00F32D79">
            <w:pPr>
              <w:spacing w:line="288" w:lineRule="auto"/>
              <w:jc w:val="center"/>
              <w:rPr>
                <w:b/>
                <w:lang w:val="it-IT"/>
              </w:rPr>
            </w:pPr>
            <w:r w:rsidRPr="00AA1470">
              <w:rPr>
                <w:b/>
                <w:lang w:val="it-IT"/>
              </w:rPr>
              <w:t xml:space="preserve">MA TRẬN ĐỀ KIỂM TRA HỌC KỲ 2 </w:t>
            </w:r>
          </w:p>
          <w:p w:rsidR="00F32D79" w:rsidRPr="00AA1470" w:rsidRDefault="00F32D79">
            <w:pPr>
              <w:spacing w:line="288" w:lineRule="auto"/>
              <w:jc w:val="center"/>
              <w:rPr>
                <w:b/>
                <w:lang w:val="nl-NL"/>
              </w:rPr>
            </w:pPr>
            <w:r w:rsidRPr="00AA1470">
              <w:rPr>
                <w:b/>
                <w:lang w:val="nl-NL"/>
              </w:rPr>
              <w:t>MÔN VẬT LÝ 11</w:t>
            </w:r>
          </w:p>
          <w:p w:rsidR="00F32D79" w:rsidRPr="00AA1470" w:rsidRDefault="00F32D79" w:rsidP="009644A8">
            <w:pPr>
              <w:spacing w:line="288" w:lineRule="auto"/>
              <w:jc w:val="center"/>
              <w:rPr>
                <w:b/>
                <w:lang w:val="nl-NL"/>
              </w:rPr>
            </w:pPr>
            <w:r w:rsidRPr="00AA1470">
              <w:rPr>
                <w:b/>
                <w:lang w:val="nl-NL"/>
              </w:rPr>
              <w:t>Năm học 20</w:t>
            </w:r>
            <w:r w:rsidR="00130500" w:rsidRPr="00AA1470">
              <w:rPr>
                <w:b/>
                <w:lang w:val="nl-NL"/>
              </w:rPr>
              <w:t>2</w:t>
            </w:r>
            <w:r w:rsidR="009644A8">
              <w:rPr>
                <w:b/>
                <w:lang w:val="nl-NL"/>
              </w:rPr>
              <w:t>1</w:t>
            </w:r>
            <w:r w:rsidRPr="00AA1470">
              <w:rPr>
                <w:b/>
                <w:lang w:val="nl-NL"/>
              </w:rPr>
              <w:t xml:space="preserve"> - 202</w:t>
            </w:r>
            <w:r w:rsidR="009644A8">
              <w:rPr>
                <w:b/>
                <w:lang w:val="nl-NL"/>
              </w:rPr>
              <w:t>2</w:t>
            </w:r>
          </w:p>
        </w:tc>
      </w:tr>
    </w:tbl>
    <w:p w:rsidR="00F32D79" w:rsidRPr="00AA1470" w:rsidRDefault="00F32D79" w:rsidP="00F32D79">
      <w:pPr>
        <w:spacing w:line="288" w:lineRule="auto"/>
        <w:jc w:val="both"/>
        <w:rPr>
          <w:b/>
          <w:lang w:val="nl-NL"/>
        </w:rPr>
      </w:pPr>
    </w:p>
    <w:p w:rsidR="00F32D79" w:rsidRPr="00AA1470" w:rsidRDefault="00F32D79" w:rsidP="00F32D79">
      <w:pPr>
        <w:spacing w:line="288" w:lineRule="auto"/>
        <w:jc w:val="both"/>
        <w:rPr>
          <w:b/>
          <w:lang w:val="it-IT"/>
        </w:rPr>
      </w:pPr>
    </w:p>
    <w:p w:rsidR="00F32D79" w:rsidRPr="00AA1470" w:rsidRDefault="00F32D79" w:rsidP="00F32D79">
      <w:pPr>
        <w:spacing w:line="288" w:lineRule="auto"/>
        <w:jc w:val="both"/>
        <w:rPr>
          <w:b/>
          <w:lang w:val="it-IT"/>
        </w:rPr>
      </w:pPr>
      <w:r w:rsidRPr="00AA1470">
        <w:rPr>
          <w:b/>
          <w:lang w:val="it-IT"/>
        </w:rPr>
        <w:t>A. MỤC TIÊU VÀ NỘI DUNG KIỂM TRA</w:t>
      </w:r>
    </w:p>
    <w:p w:rsidR="00F32D79" w:rsidRPr="00AA1470" w:rsidRDefault="00F32D79" w:rsidP="00F32D79">
      <w:pPr>
        <w:spacing w:line="288" w:lineRule="auto"/>
        <w:rPr>
          <w:b/>
          <w:lang w:val="it-IT"/>
        </w:rPr>
      </w:pPr>
      <w:r w:rsidRPr="00AA1470">
        <w:rPr>
          <w:b/>
          <w:lang w:val="nl-NL"/>
        </w:rPr>
        <w:t xml:space="preserve">Chủ đề 1: Chương IV - </w:t>
      </w:r>
      <w:r w:rsidRPr="00AA1470">
        <w:rPr>
          <w:b/>
          <w:lang w:val="it-IT"/>
        </w:rPr>
        <w:t>Từ trường</w:t>
      </w:r>
    </w:p>
    <w:p w:rsidR="00F32D79" w:rsidRPr="00AA1470" w:rsidRDefault="00F32D79" w:rsidP="00F32D79">
      <w:pPr>
        <w:pStyle w:val="Heading4"/>
        <w:spacing w:before="0" w:after="80" w:line="264" w:lineRule="auto"/>
        <w:rPr>
          <w:bCs w:val="0"/>
          <w:i/>
          <w:iCs/>
          <w:sz w:val="24"/>
          <w:szCs w:val="24"/>
        </w:rPr>
      </w:pPr>
      <w:r w:rsidRPr="00AA1470">
        <w:rPr>
          <w:bCs w:val="0"/>
          <w:i/>
          <w:iCs/>
          <w:sz w:val="24"/>
          <w:szCs w:val="24"/>
        </w:rPr>
        <w:t>Kiến thức</w:t>
      </w:r>
    </w:p>
    <w:p w:rsidR="00F32D79" w:rsidRPr="00AA1470" w:rsidRDefault="00F32D79" w:rsidP="00F32D79">
      <w:r w:rsidRPr="00AA1470">
        <w:rPr>
          <w:lang w:val="nl-NL"/>
        </w:rPr>
        <w:sym w:font="Symbol" w:char="F02D"/>
      </w:r>
      <w:r w:rsidRPr="00AA1470">
        <w:t xml:space="preserve"> Nêu được từ trường tồn tại ở đâu và có tính chất gì.</w:t>
      </w:r>
    </w:p>
    <w:p w:rsidR="00F32D79" w:rsidRPr="00AA1470" w:rsidRDefault="00F32D79" w:rsidP="00F32D79">
      <w:r w:rsidRPr="00AA1470">
        <w:rPr>
          <w:lang w:val="nl-NL"/>
        </w:rPr>
        <w:sym w:font="Symbol" w:char="F02D"/>
      </w:r>
      <w:r w:rsidRPr="00AA1470">
        <w:t xml:space="preserve"> Nêu được các đặc điểm của đường sức từ của thanh nam châm thẳng, của nam châm chữ U, của dòng điện thẳng dài, của ống dây có dòng điện chạy qua.</w:t>
      </w:r>
    </w:p>
    <w:p w:rsidR="00F32D79" w:rsidRPr="00AA1470" w:rsidRDefault="00F32D79" w:rsidP="00F32D79">
      <w:r w:rsidRPr="00AA1470">
        <w:rPr>
          <w:lang w:val="nl-NL"/>
        </w:rPr>
        <w:sym w:font="Symbol" w:char="F02D"/>
      </w:r>
      <w:r w:rsidRPr="00AA1470">
        <w:t xml:space="preserve"> Phát biểu được định nghĩa và nêu được phương, chiều của cảm ứng từ tại một điểm của từ trường. Nêu được đơn vị đo cảm ứng từ.</w:t>
      </w:r>
    </w:p>
    <w:p w:rsidR="00F32D79" w:rsidRPr="00AA1470" w:rsidRDefault="00F32D79" w:rsidP="00F32D79">
      <w:r w:rsidRPr="00AA1470">
        <w:rPr>
          <w:lang w:val="nl-NL"/>
        </w:rPr>
        <w:sym w:font="Symbol" w:char="F02D"/>
      </w:r>
      <w:r w:rsidRPr="00AA1470">
        <w:t xml:space="preserve"> Viết được công thức tính cảm ứng từ tại một điểm trong từ trường gây bởi dòng điện thẳng dài vô hạn và tại một điểm trong lòng ống dây có dòng điện chạy qua.</w:t>
      </w:r>
    </w:p>
    <w:p w:rsidR="00F32D79" w:rsidRPr="00AA1470" w:rsidRDefault="00F32D79" w:rsidP="00F32D79">
      <w:r w:rsidRPr="00AA1470">
        <w:rPr>
          <w:lang w:val="nl-NL"/>
        </w:rPr>
        <w:sym w:font="Symbol" w:char="F02D"/>
      </w:r>
      <w:r w:rsidRPr="00AA1470">
        <w:t xml:space="preserve"> Viết được công thức tính lực từ tác dụng lên đoạn dây dẫn có dòng điện chạy qua đặt trong từ trường đều.</w:t>
      </w:r>
    </w:p>
    <w:p w:rsidR="00F32D79" w:rsidRPr="00AA1470" w:rsidRDefault="00F32D79" w:rsidP="00F32D79">
      <w:r w:rsidRPr="00AA1470">
        <w:rPr>
          <w:lang w:val="nl-NL"/>
        </w:rPr>
        <w:sym w:font="Symbol" w:char="F02D"/>
      </w:r>
      <w:r w:rsidRPr="00AA1470">
        <w:t xml:space="preserve"> Nêu được lực Lo-ren-xơ là gì và viết được công thức tính lực này.</w:t>
      </w:r>
    </w:p>
    <w:p w:rsidR="00F32D79" w:rsidRPr="00AA1470" w:rsidRDefault="00F32D79" w:rsidP="00F32D79">
      <w:pPr>
        <w:rPr>
          <w:b/>
          <w:bCs/>
          <w:i/>
          <w:iCs/>
        </w:rPr>
      </w:pPr>
      <w:r w:rsidRPr="00AA1470">
        <w:rPr>
          <w:b/>
          <w:bCs/>
          <w:i/>
          <w:iCs/>
        </w:rPr>
        <w:t>Kĩ năng</w:t>
      </w:r>
    </w:p>
    <w:p w:rsidR="00F32D79" w:rsidRPr="00AA1470" w:rsidRDefault="00F32D79" w:rsidP="00F32D79">
      <w:r w:rsidRPr="00AA1470">
        <w:rPr>
          <w:lang w:val="nl-NL"/>
        </w:rPr>
        <w:sym w:font="Symbol" w:char="F02D"/>
      </w:r>
      <w:r w:rsidRPr="00AA1470">
        <w:t xml:space="preserve"> Vẽ được các đường sức từ biểu diễn từ trường của thanh nam châm thẳng, của dòng điện thẳng dài, của ống dây có dòng điện chạy qua và của từ trường đều.</w:t>
      </w:r>
    </w:p>
    <w:p w:rsidR="00F32D79" w:rsidRPr="00AA1470" w:rsidRDefault="00F32D79" w:rsidP="00F32D79">
      <w:r w:rsidRPr="00AA1470">
        <w:rPr>
          <w:lang w:val="nl-NL"/>
        </w:rPr>
        <w:sym w:font="Symbol" w:char="F02D"/>
      </w:r>
      <w:r w:rsidRPr="00AA1470">
        <w:t xml:space="preserve"> Xác định được độ lớn, phương, chiều của vectơ cảm ứng từ tại một điểm trong từ trường gây bởi dòng điện thẳng dài và tại một điểm trong lòng ống dây có dòng điện chạy qua.</w:t>
      </w:r>
    </w:p>
    <w:p w:rsidR="00F32D79" w:rsidRPr="00AA1470" w:rsidRDefault="00F32D79" w:rsidP="00F32D79">
      <w:r w:rsidRPr="00AA1470">
        <w:rPr>
          <w:lang w:val="nl-NL"/>
        </w:rPr>
        <w:sym w:font="Symbol" w:char="F02D"/>
      </w:r>
      <w:r w:rsidRPr="00AA1470">
        <w:t xml:space="preserve"> Xác định được vectơ lực từ tác dụng lên một đoạn dây dẫn thẳng có dòng điện chạy qua được đặt trong từ trường đều.</w:t>
      </w:r>
    </w:p>
    <w:p w:rsidR="00F32D79" w:rsidRPr="00AA1470" w:rsidRDefault="00F32D79" w:rsidP="00F32D79">
      <w:pPr>
        <w:spacing w:line="288" w:lineRule="auto"/>
        <w:jc w:val="both"/>
      </w:pPr>
      <w:r w:rsidRPr="00AA1470">
        <w:rPr>
          <w:lang w:val="nl-NL"/>
        </w:rPr>
        <w:sym w:font="Symbol" w:char="F02D"/>
      </w:r>
      <w:r w:rsidRPr="00AA1470">
        <w:t xml:space="preserve"> Xác định được cường độ, phương, chiều của lực Lo-ren-xơ tác dụng lên một điện tích q chuyển động với vận tốc </w:t>
      </w:r>
      <w:r w:rsidRPr="00AA1470">
        <w:rPr>
          <w:position w:val="-4"/>
          <w:lang w:val="nl-NL"/>
        </w:rPr>
        <w:object w:dxaOrig="192" w:dyaOrig="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25pt" o:ole="">
            <v:imagedata r:id="rId4" o:title=""/>
          </v:shape>
          <o:OLEObject Type="Embed" ProgID="Equation.DSMT4" ShapeID="_x0000_i1025" DrawAspect="Content" ObjectID="_1702748934" r:id="rId5"/>
        </w:object>
      </w:r>
      <w:r w:rsidRPr="00AA1470">
        <w:t xml:space="preserve"> trong mặt phẳng vuông góc với các đường sức của từ trường đều.</w:t>
      </w:r>
    </w:p>
    <w:p w:rsidR="00F32D79" w:rsidRPr="00AA1470" w:rsidRDefault="00F32D79" w:rsidP="00F32D79">
      <w:pPr>
        <w:spacing w:line="288" w:lineRule="auto"/>
        <w:jc w:val="both"/>
      </w:pPr>
      <w:r w:rsidRPr="00AA1470">
        <w:t xml:space="preserve">- Xác định được véc tơ cảm ứng từ tổng hợp tại 1 điểm </w:t>
      </w:r>
    </w:p>
    <w:p w:rsidR="00F32D79" w:rsidRPr="00AA1470" w:rsidRDefault="00F32D79" w:rsidP="00F32D79">
      <w:pPr>
        <w:spacing w:line="288" w:lineRule="auto"/>
        <w:jc w:val="both"/>
        <w:rPr>
          <w:b/>
        </w:rPr>
      </w:pPr>
    </w:p>
    <w:p w:rsidR="00F32D79" w:rsidRPr="00AA1470" w:rsidRDefault="00F32D79" w:rsidP="00F32D79">
      <w:pPr>
        <w:rPr>
          <w:b/>
        </w:rPr>
      </w:pPr>
      <w:r w:rsidRPr="00AA1470">
        <w:rPr>
          <w:b/>
        </w:rPr>
        <w:t>Chủ đề 2: Chương V - Cảm ứng điện từ.</w:t>
      </w:r>
    </w:p>
    <w:p w:rsidR="00F32D79" w:rsidRPr="00AA1470" w:rsidRDefault="00F32D79" w:rsidP="00F32D79">
      <w:pPr>
        <w:spacing w:after="40"/>
        <w:rPr>
          <w:b/>
          <w:bCs/>
          <w:i/>
          <w:iCs/>
        </w:rPr>
      </w:pPr>
      <w:r w:rsidRPr="00AA1470">
        <w:rPr>
          <w:b/>
          <w:bCs/>
          <w:i/>
          <w:iCs/>
        </w:rPr>
        <w:t>Kiến thức</w:t>
      </w:r>
    </w:p>
    <w:p w:rsidR="00F32D79" w:rsidRPr="00AA1470" w:rsidRDefault="00F32D79" w:rsidP="00F32D79">
      <w:pPr>
        <w:spacing w:after="40"/>
      </w:pPr>
      <w:r w:rsidRPr="00AA1470">
        <w:t>- Mô tả được thí nghiệm về hiện tượng cảm ứng điện từ.</w:t>
      </w:r>
    </w:p>
    <w:p w:rsidR="00F32D79" w:rsidRPr="00AA1470" w:rsidRDefault="00F32D79" w:rsidP="00F32D79">
      <w:pPr>
        <w:spacing w:after="40"/>
      </w:pPr>
      <w:r w:rsidRPr="00AA1470">
        <w:t>- Viết được công thức tính từ thông qua một diện tích và nêu được đơn vị đo từ thông. Nêu được các cách làm biến đổi từ thông.</w:t>
      </w:r>
    </w:p>
    <w:p w:rsidR="00F32D79" w:rsidRPr="00AA1470" w:rsidRDefault="00F32D79" w:rsidP="00F32D79">
      <w:pPr>
        <w:spacing w:after="40"/>
      </w:pPr>
      <w:r w:rsidRPr="00AA1470">
        <w:t xml:space="preserve">- Phát biểu được định luật Fa-ra-đây về cảm ứng điện từ, định luật Len-xơ về chiều dòng điện cảm ứng và viết được hệ thức : </w:t>
      </w:r>
      <w:r w:rsidRPr="00AA1470">
        <w:rPr>
          <w:position w:val="-20"/>
          <w:lang w:val="nl-NL"/>
        </w:rPr>
        <w:object w:dxaOrig="1140" w:dyaOrig="588">
          <v:shape id="_x0000_i1026" type="#_x0000_t75" style="width:56.95pt;height:29.3pt" o:ole="">
            <v:imagedata r:id="rId6" o:title=""/>
          </v:shape>
          <o:OLEObject Type="Embed" ProgID="Equation.DSMT4" ShapeID="_x0000_i1026" DrawAspect="Content" ObjectID="_1702748935" r:id="rId7"/>
        </w:object>
      </w:r>
      <w:r w:rsidRPr="00AA1470">
        <w:t>.</w:t>
      </w:r>
    </w:p>
    <w:p w:rsidR="00F32D79" w:rsidRPr="00AA1470" w:rsidRDefault="00F32D79" w:rsidP="00F32D79">
      <w:pPr>
        <w:spacing w:after="40"/>
      </w:pPr>
      <w:r w:rsidRPr="00AA1470">
        <w:t>- Nêu được dòng điện Fu-cô là gì.</w:t>
      </w:r>
    </w:p>
    <w:p w:rsidR="00F32D79" w:rsidRPr="00AA1470" w:rsidRDefault="00F32D79" w:rsidP="00F32D79">
      <w:pPr>
        <w:spacing w:after="40"/>
      </w:pPr>
      <w:r w:rsidRPr="00AA1470">
        <w:t>- Nêu được hiện tượng tự cảm là gì.</w:t>
      </w:r>
    </w:p>
    <w:p w:rsidR="00F32D79" w:rsidRPr="00AA1470" w:rsidRDefault="00F32D79" w:rsidP="00F32D79">
      <w:pPr>
        <w:spacing w:after="40"/>
      </w:pPr>
      <w:r w:rsidRPr="00AA1470">
        <w:t>- Nêu được độ tự cảm là gì và đơn vị đo độ tự cảm.</w:t>
      </w:r>
    </w:p>
    <w:p w:rsidR="00F32D79" w:rsidRPr="00AA1470" w:rsidRDefault="00F32D79" w:rsidP="00F32D79">
      <w:pPr>
        <w:spacing w:after="40"/>
      </w:pPr>
      <w:r w:rsidRPr="00AA1470">
        <w:t>- Nêu được từ trường trong lòng ống dây có dòng điện chạy qua và mọi từ trường đều mang năng lượng.</w:t>
      </w:r>
    </w:p>
    <w:p w:rsidR="00F32D79" w:rsidRPr="00AA1470" w:rsidRDefault="00F32D79" w:rsidP="00F32D79">
      <w:pPr>
        <w:spacing w:after="40"/>
      </w:pPr>
      <w:r w:rsidRPr="00AA1470">
        <w:t xml:space="preserve">- Viết được biểu thức xác định suất điện động cảm ứng xuất hiện trong thanh chuyển động </w:t>
      </w:r>
    </w:p>
    <w:p w:rsidR="00F32D79" w:rsidRPr="00AA1470" w:rsidRDefault="00F32D79" w:rsidP="00F32D79">
      <w:pPr>
        <w:pStyle w:val="Heading7"/>
        <w:spacing w:before="0" w:after="80" w:line="264" w:lineRule="auto"/>
        <w:jc w:val="both"/>
        <w:rPr>
          <w:rFonts w:ascii="Times New Roman" w:hAnsi="Times New Roman"/>
          <w:b/>
          <w:bCs/>
          <w:i/>
          <w:iCs/>
          <w:sz w:val="24"/>
          <w:szCs w:val="24"/>
        </w:rPr>
      </w:pPr>
      <w:r w:rsidRPr="00AA1470">
        <w:rPr>
          <w:rFonts w:ascii="Times New Roman" w:hAnsi="Times New Roman"/>
          <w:b/>
          <w:bCs/>
          <w:i/>
          <w:iCs/>
          <w:sz w:val="24"/>
          <w:szCs w:val="24"/>
        </w:rPr>
        <w:t>Kĩ năng</w:t>
      </w:r>
    </w:p>
    <w:p w:rsidR="00F32D79" w:rsidRPr="00AA1470" w:rsidRDefault="00F32D79" w:rsidP="00F32D79">
      <w:r w:rsidRPr="00AA1470">
        <w:t>- Làm được thí nghiệm về hiện tượng cảm ứng điện từ.</w:t>
      </w:r>
    </w:p>
    <w:p w:rsidR="00F32D79" w:rsidRPr="00AA1470" w:rsidRDefault="00F32D79" w:rsidP="00F32D79">
      <w:pPr>
        <w:pStyle w:val="Heading1"/>
        <w:spacing w:before="0" w:after="80"/>
        <w:ind w:firstLine="0"/>
        <w:jc w:val="both"/>
        <w:rPr>
          <w:rFonts w:ascii="Times New Roman" w:hAnsi="Times New Roman"/>
          <w:b w:val="0"/>
          <w:color w:val="auto"/>
          <w:sz w:val="24"/>
          <w:szCs w:val="24"/>
          <w:u w:val="none"/>
        </w:rPr>
      </w:pPr>
      <w:r w:rsidRPr="00AA1470">
        <w:rPr>
          <w:rFonts w:ascii="Times New Roman" w:hAnsi="Times New Roman"/>
          <w:b w:val="0"/>
          <w:color w:val="auto"/>
          <w:sz w:val="24"/>
          <w:szCs w:val="24"/>
          <w:u w:val="none"/>
        </w:rPr>
        <w:t>- Tính được suất điện động cảm ứng trong trường hợp từ thông qua một mạch kín biến đổi đều theo thời gian.</w:t>
      </w:r>
    </w:p>
    <w:p w:rsidR="00F32D79" w:rsidRPr="00AA1470" w:rsidRDefault="00F32D79" w:rsidP="00F32D79">
      <w:r w:rsidRPr="00AA1470">
        <w:t>- Xác định được chiều của dòng điện cảm ứng theo định luật Len-xơ.</w:t>
      </w:r>
    </w:p>
    <w:p w:rsidR="00F32D79" w:rsidRPr="00AA1470" w:rsidRDefault="00F32D79" w:rsidP="00F32D79">
      <w:r w:rsidRPr="00AA1470">
        <w:t>- Tính được suất điện động tự cảm trong ống dây khi dòng điện chạy qua nó có cường độ biến đổi đều theo thời gian.</w:t>
      </w:r>
    </w:p>
    <w:p w:rsidR="00F32D79" w:rsidRPr="00AA1470" w:rsidRDefault="00F32D79" w:rsidP="00F32D79">
      <w:pPr>
        <w:spacing w:after="40"/>
      </w:pPr>
      <w:r w:rsidRPr="00AA1470">
        <w:t xml:space="preserve">- Tính được suất điện động cảm ứng xuất hiện trong thanh chuyển động, xác định được các cực Ec, vận dụng giải bài tập </w:t>
      </w:r>
    </w:p>
    <w:p w:rsidR="00F32D79" w:rsidRPr="00AA1470" w:rsidRDefault="00F32D79" w:rsidP="00F32D79">
      <w:pPr>
        <w:spacing w:after="40"/>
      </w:pPr>
    </w:p>
    <w:p w:rsidR="00F32D79" w:rsidRPr="00AA1470" w:rsidRDefault="00F32D79" w:rsidP="00F32D79">
      <w:pPr>
        <w:rPr>
          <w:b/>
        </w:rPr>
      </w:pPr>
      <w:r w:rsidRPr="00AA1470">
        <w:rPr>
          <w:b/>
        </w:rPr>
        <w:t>Chủ đề 3: Chương VI - Khúc xạ ánh sáng</w:t>
      </w:r>
    </w:p>
    <w:p w:rsidR="00F32D79" w:rsidRPr="00AA1470" w:rsidRDefault="00130500" w:rsidP="00F32D79">
      <w:pPr>
        <w:pStyle w:val="Heading4"/>
        <w:spacing w:before="0" w:after="80" w:line="264" w:lineRule="auto"/>
        <w:rPr>
          <w:i/>
          <w:iCs/>
          <w:sz w:val="24"/>
          <w:szCs w:val="24"/>
        </w:rPr>
      </w:pPr>
      <w:r w:rsidRPr="00AA1470">
        <w:rPr>
          <w:i/>
          <w:iCs/>
          <w:sz w:val="24"/>
          <w:szCs w:val="24"/>
        </w:rPr>
        <w:t>Kiến thứ</w:t>
      </w:r>
      <w:r w:rsidR="00F32D79" w:rsidRPr="00AA1470">
        <w:rPr>
          <w:i/>
          <w:iCs/>
          <w:sz w:val="24"/>
          <w:szCs w:val="24"/>
        </w:rPr>
        <w:t>c</w:t>
      </w:r>
    </w:p>
    <w:p w:rsidR="006F376A" w:rsidRPr="00AA1470" w:rsidRDefault="00130500" w:rsidP="00F32D79">
      <w:r w:rsidRPr="00AA1470">
        <w:t>- Phá</w:t>
      </w:r>
      <w:r w:rsidR="00F32D79" w:rsidRPr="00AA1470">
        <w:t>t bi</w:t>
      </w:r>
      <w:r w:rsidRPr="00AA1470">
        <w:t>ể</w:t>
      </w:r>
      <w:r w:rsidR="00F32D79" w:rsidRPr="00AA1470">
        <w:t xml:space="preserve">u </w:t>
      </w:r>
      <w:r w:rsidRPr="00AA1470">
        <w:t>được định luật khúc xạ</w:t>
      </w:r>
      <w:r w:rsidR="00A41C21" w:rsidRPr="00AA1470">
        <w:t xml:space="preserve"> ánh sáng</w:t>
      </w:r>
      <w:r w:rsidR="006F376A" w:rsidRPr="00AA1470">
        <w:t xml:space="preserve"> và viết được hệ thức của định luật này.</w:t>
      </w:r>
    </w:p>
    <w:p w:rsidR="006F376A" w:rsidRPr="00AA1470" w:rsidRDefault="00F32D79" w:rsidP="00F32D79">
      <w:r w:rsidRPr="00AA1470">
        <w:t>- N</w:t>
      </w:r>
      <w:r w:rsidR="006F376A" w:rsidRPr="00AA1470">
        <w:t>ê</w:t>
      </w:r>
      <w:r w:rsidRPr="00AA1470">
        <w:t xml:space="preserve">u </w:t>
      </w:r>
      <w:r w:rsidR="006F376A" w:rsidRPr="00AA1470">
        <w:t>được chiết suất tuyệt đối, chiết suất tỉ đối là gì.</w:t>
      </w:r>
    </w:p>
    <w:p w:rsidR="006F376A" w:rsidRPr="00AA1470" w:rsidRDefault="00F32D79" w:rsidP="006F376A">
      <w:pPr>
        <w:pStyle w:val="Heading1"/>
        <w:spacing w:before="0" w:after="80"/>
        <w:ind w:firstLine="0"/>
        <w:jc w:val="both"/>
        <w:rPr>
          <w:rFonts w:ascii="Times New Roman" w:hAnsi="Times New Roman"/>
          <w:b w:val="0"/>
          <w:color w:val="auto"/>
          <w:sz w:val="24"/>
          <w:szCs w:val="24"/>
          <w:u w:val="none"/>
        </w:rPr>
      </w:pPr>
      <w:r w:rsidRPr="00AA1470">
        <w:rPr>
          <w:rFonts w:ascii="Times New Roman" w:hAnsi="Times New Roman"/>
          <w:b w:val="0"/>
          <w:color w:val="auto"/>
          <w:sz w:val="24"/>
          <w:szCs w:val="24"/>
          <w:u w:val="none"/>
        </w:rPr>
        <w:t>- N</w:t>
      </w:r>
      <w:r w:rsidR="006F376A" w:rsidRPr="00AA1470">
        <w:rPr>
          <w:rFonts w:ascii="Times New Roman" w:hAnsi="Times New Roman"/>
          <w:b w:val="0"/>
          <w:color w:val="auto"/>
          <w:sz w:val="24"/>
          <w:szCs w:val="24"/>
          <w:u w:val="none"/>
        </w:rPr>
        <w:t>ê</w:t>
      </w:r>
      <w:r w:rsidRPr="00AA1470">
        <w:rPr>
          <w:rFonts w:ascii="Times New Roman" w:hAnsi="Times New Roman"/>
          <w:b w:val="0"/>
          <w:color w:val="auto"/>
          <w:sz w:val="24"/>
          <w:szCs w:val="24"/>
          <w:u w:val="none"/>
        </w:rPr>
        <w:t xml:space="preserve">u </w:t>
      </w:r>
      <w:r w:rsidR="006F376A" w:rsidRPr="00AA1470">
        <w:rPr>
          <w:rFonts w:ascii="Times New Roman" w:hAnsi="Times New Roman"/>
          <w:b w:val="0"/>
          <w:color w:val="auto"/>
          <w:sz w:val="24"/>
          <w:szCs w:val="24"/>
          <w:u w:val="none"/>
        </w:rPr>
        <w:t>được tính chất thuận nghịch của sự truyền ánh sáng và chỉ ra sự thể hiện tính chất này ở định luật khúc xạ ánh sáng.</w:t>
      </w:r>
    </w:p>
    <w:p w:rsidR="00237B2E" w:rsidRPr="00AA1470" w:rsidRDefault="00F32D79" w:rsidP="006F376A">
      <w:pPr>
        <w:pStyle w:val="Heading1"/>
        <w:spacing w:before="0" w:after="80"/>
        <w:ind w:firstLine="0"/>
        <w:jc w:val="both"/>
        <w:rPr>
          <w:rFonts w:ascii="Times New Roman" w:hAnsi="Times New Roman"/>
          <w:b w:val="0"/>
          <w:color w:val="auto"/>
          <w:sz w:val="24"/>
          <w:szCs w:val="24"/>
          <w:u w:val="none"/>
        </w:rPr>
      </w:pPr>
      <w:r w:rsidRPr="00AA1470">
        <w:rPr>
          <w:rFonts w:ascii="Times New Roman" w:hAnsi="Times New Roman"/>
          <w:b w:val="0"/>
          <w:color w:val="auto"/>
          <w:sz w:val="24"/>
          <w:szCs w:val="24"/>
          <w:u w:val="none"/>
        </w:rPr>
        <w:t>- M</w:t>
      </w:r>
      <w:r w:rsidR="006F376A" w:rsidRPr="00AA1470">
        <w:rPr>
          <w:rFonts w:ascii="Times New Roman" w:hAnsi="Times New Roman"/>
          <w:b w:val="0"/>
          <w:color w:val="auto"/>
          <w:sz w:val="24"/>
          <w:szCs w:val="24"/>
          <w:u w:val="none"/>
        </w:rPr>
        <w:t xml:space="preserve">ô tả được hiện tượng phản xạ toàn phần và nêu được điều kiện </w:t>
      </w:r>
      <w:r w:rsidR="00237B2E" w:rsidRPr="00AA1470">
        <w:rPr>
          <w:rFonts w:ascii="Times New Roman" w:hAnsi="Times New Roman"/>
          <w:b w:val="0"/>
          <w:color w:val="auto"/>
          <w:sz w:val="24"/>
          <w:szCs w:val="24"/>
          <w:u w:val="none"/>
        </w:rPr>
        <w:t>xảy ra hiện tượng này.</w:t>
      </w:r>
    </w:p>
    <w:p w:rsidR="00237B2E" w:rsidRPr="00AA1470" w:rsidRDefault="00F32D79" w:rsidP="00F32D79">
      <w:r w:rsidRPr="00AA1470">
        <w:t>- M</w:t>
      </w:r>
      <w:r w:rsidR="00237B2E" w:rsidRPr="00AA1470">
        <w:t>ô tả được sự truyền ánh sáng trong cáp quang và nêu được ví dụ về ứng dụng của cáp quang.</w:t>
      </w:r>
    </w:p>
    <w:p w:rsidR="00F32D79" w:rsidRPr="00AA1470" w:rsidRDefault="00F32D79" w:rsidP="00F32D79">
      <w:pPr>
        <w:rPr>
          <w:b/>
          <w:i/>
        </w:rPr>
      </w:pPr>
      <w:r w:rsidRPr="00AA1470">
        <w:rPr>
          <w:b/>
          <w:bCs/>
          <w:i/>
          <w:iCs/>
        </w:rPr>
        <w:t>K</w:t>
      </w:r>
      <w:r w:rsidR="00237B2E" w:rsidRPr="00AA1470">
        <w:rPr>
          <w:b/>
          <w:bCs/>
          <w:i/>
          <w:iCs/>
        </w:rPr>
        <w:t>ĩ</w:t>
      </w:r>
      <w:r w:rsidRPr="00AA1470">
        <w:rPr>
          <w:b/>
          <w:bCs/>
          <w:i/>
          <w:iCs/>
        </w:rPr>
        <w:t xml:space="preserve"> n</w:t>
      </w:r>
      <w:r w:rsidR="00237B2E" w:rsidRPr="00AA1470">
        <w:rPr>
          <w:b/>
          <w:bCs/>
          <w:i/>
          <w:iCs/>
        </w:rPr>
        <w:t>ă</w:t>
      </w:r>
      <w:r w:rsidRPr="00AA1470">
        <w:rPr>
          <w:b/>
          <w:bCs/>
          <w:i/>
          <w:iCs/>
        </w:rPr>
        <w:t>ng</w:t>
      </w:r>
    </w:p>
    <w:p w:rsidR="00237B2E" w:rsidRPr="00AA1470" w:rsidRDefault="00F32D79" w:rsidP="00F32D79">
      <w:r w:rsidRPr="00AA1470">
        <w:t>- V</w:t>
      </w:r>
      <w:r w:rsidR="00237B2E" w:rsidRPr="00AA1470">
        <w:t>ậ</w:t>
      </w:r>
      <w:r w:rsidRPr="00AA1470">
        <w:t>n d</w:t>
      </w:r>
      <w:r w:rsidR="00237B2E" w:rsidRPr="00AA1470">
        <w:t>ụ</w:t>
      </w:r>
      <w:r w:rsidRPr="00AA1470">
        <w:t xml:space="preserve">ng </w:t>
      </w:r>
      <w:r w:rsidR="00237B2E" w:rsidRPr="00AA1470">
        <w:t>được hệ thức của định luật khúc xạ ánh sáng.</w:t>
      </w:r>
    </w:p>
    <w:p w:rsidR="00F32D79" w:rsidRPr="00AA1470" w:rsidRDefault="00F32D79" w:rsidP="00F32D79">
      <w:r w:rsidRPr="00AA1470">
        <w:t>- V</w:t>
      </w:r>
      <w:r w:rsidR="00237B2E" w:rsidRPr="00AA1470">
        <w:t>ậ</w:t>
      </w:r>
      <w:r w:rsidRPr="00AA1470">
        <w:t>n d</w:t>
      </w:r>
      <w:r w:rsidR="00237B2E" w:rsidRPr="00AA1470">
        <w:t>ụ</w:t>
      </w:r>
      <w:r w:rsidRPr="00AA1470">
        <w:t xml:space="preserve">ng </w:t>
      </w:r>
      <w:r w:rsidR="00237B2E" w:rsidRPr="00AA1470">
        <w:t>được cô</w:t>
      </w:r>
      <w:r w:rsidRPr="00AA1470">
        <w:t>ng th</w:t>
      </w:r>
      <w:r w:rsidR="00237B2E" w:rsidRPr="00AA1470">
        <w:t>ứ</w:t>
      </w:r>
      <w:r w:rsidRPr="00AA1470">
        <w:t>c t</w:t>
      </w:r>
      <w:r w:rsidR="00237B2E" w:rsidRPr="00AA1470">
        <w:t>ính gó</w:t>
      </w:r>
      <w:r w:rsidRPr="00AA1470">
        <w:t>c gi</w:t>
      </w:r>
      <w:r w:rsidR="00237B2E" w:rsidRPr="00AA1470">
        <w:t>ớ</w:t>
      </w:r>
      <w:r w:rsidRPr="00AA1470">
        <w:t>i h</w:t>
      </w:r>
      <w:r w:rsidR="00237B2E" w:rsidRPr="00AA1470">
        <w:t>ạn phả</w:t>
      </w:r>
      <w:r w:rsidRPr="00AA1470">
        <w:t>n x</w:t>
      </w:r>
      <w:r w:rsidR="00237B2E" w:rsidRPr="00AA1470">
        <w:t>ạ</w:t>
      </w:r>
      <w:r w:rsidRPr="00AA1470">
        <w:t xml:space="preserve"> to</w:t>
      </w:r>
      <w:r w:rsidR="00237B2E" w:rsidRPr="00AA1470">
        <w:t>à</w:t>
      </w:r>
      <w:r w:rsidRPr="00AA1470">
        <w:t>n ph</w:t>
      </w:r>
      <w:r w:rsidR="00237B2E" w:rsidRPr="00AA1470">
        <w:t>ầ</w:t>
      </w:r>
      <w:r w:rsidRPr="00AA1470">
        <w:t>n.</w:t>
      </w:r>
      <w:r w:rsidRPr="00AA1470">
        <w:br/>
      </w:r>
    </w:p>
    <w:p w:rsidR="00F32D79" w:rsidRPr="00AA1470" w:rsidRDefault="00F32D79" w:rsidP="00F32D79">
      <w:pPr>
        <w:rPr>
          <w:b/>
        </w:rPr>
      </w:pPr>
      <w:r w:rsidRPr="00AA1470">
        <w:rPr>
          <w:b/>
        </w:rPr>
        <w:t>Chủ đề 4: Chương VII - Mắt. Các dụng cụ quang học</w:t>
      </w:r>
    </w:p>
    <w:p w:rsidR="00F32D79" w:rsidRPr="00AA1470" w:rsidRDefault="00237B2E" w:rsidP="00F32D79">
      <w:pPr>
        <w:pStyle w:val="Heading4"/>
        <w:spacing w:before="0" w:after="80" w:line="264" w:lineRule="auto"/>
        <w:rPr>
          <w:i/>
          <w:iCs/>
          <w:sz w:val="24"/>
          <w:szCs w:val="24"/>
        </w:rPr>
      </w:pPr>
      <w:r w:rsidRPr="00AA1470">
        <w:rPr>
          <w:i/>
          <w:iCs/>
          <w:sz w:val="24"/>
          <w:szCs w:val="24"/>
        </w:rPr>
        <w:t>Kiế</w:t>
      </w:r>
      <w:r w:rsidR="00F32D79" w:rsidRPr="00AA1470">
        <w:rPr>
          <w:i/>
          <w:iCs/>
          <w:sz w:val="24"/>
          <w:szCs w:val="24"/>
        </w:rPr>
        <w:t>n th</w:t>
      </w:r>
      <w:r w:rsidRPr="00AA1470">
        <w:rPr>
          <w:i/>
          <w:iCs/>
          <w:sz w:val="24"/>
          <w:szCs w:val="24"/>
        </w:rPr>
        <w:t>ứ</w:t>
      </w:r>
      <w:r w:rsidR="00F32D79" w:rsidRPr="00AA1470">
        <w:rPr>
          <w:i/>
          <w:iCs/>
          <w:sz w:val="24"/>
          <w:szCs w:val="24"/>
        </w:rPr>
        <w:t>c</w:t>
      </w:r>
    </w:p>
    <w:p w:rsidR="00F32D79" w:rsidRPr="00AA1470" w:rsidRDefault="00F32D79" w:rsidP="00F32D79">
      <w:pPr>
        <w:rPr>
          <w:b/>
          <w:bCs/>
        </w:rPr>
      </w:pPr>
      <w:r w:rsidRPr="00AA1470">
        <w:t>- N</w:t>
      </w:r>
      <w:r w:rsidR="00237B2E" w:rsidRPr="00AA1470">
        <w:t>ê</w:t>
      </w:r>
      <w:r w:rsidRPr="00AA1470">
        <w:t xml:space="preserve">u </w:t>
      </w:r>
      <w:r w:rsidR="00237B2E" w:rsidRPr="00AA1470">
        <w:t xml:space="preserve">được </w:t>
      </w:r>
      <w:r w:rsidRPr="00AA1470">
        <w:t>t</w:t>
      </w:r>
      <w:r w:rsidR="00237B2E" w:rsidRPr="00AA1470">
        <w:t>í</w:t>
      </w:r>
      <w:r w:rsidRPr="00AA1470">
        <w:t>nh ch</w:t>
      </w:r>
      <w:r w:rsidR="00237B2E" w:rsidRPr="00AA1470">
        <w:t>ất củ</w:t>
      </w:r>
      <w:r w:rsidRPr="00AA1470">
        <w:t>a l</w:t>
      </w:r>
      <w:r w:rsidR="00237B2E" w:rsidRPr="00AA1470">
        <w:t>ă</w:t>
      </w:r>
      <w:r w:rsidRPr="00AA1470">
        <w:t>ng k</w:t>
      </w:r>
      <w:r w:rsidR="00237B2E" w:rsidRPr="00AA1470">
        <w:t>í</w:t>
      </w:r>
      <w:r w:rsidRPr="00AA1470">
        <w:t>nh l</w:t>
      </w:r>
      <w:r w:rsidR="00237B2E" w:rsidRPr="00AA1470">
        <w:t>à</w:t>
      </w:r>
      <w:r w:rsidRPr="00AA1470">
        <w:t>m l</w:t>
      </w:r>
      <w:r w:rsidR="00237B2E" w:rsidRPr="00AA1470">
        <w:t>ệ</w:t>
      </w:r>
      <w:r w:rsidRPr="00AA1470">
        <w:t>ch tia s</w:t>
      </w:r>
      <w:r w:rsidR="00237B2E" w:rsidRPr="00AA1470">
        <w:t>á</w:t>
      </w:r>
      <w:r w:rsidRPr="00AA1470">
        <w:t>ng truy</w:t>
      </w:r>
      <w:r w:rsidR="00237B2E" w:rsidRPr="00AA1470">
        <w:t>ề</w:t>
      </w:r>
      <w:r w:rsidRPr="00AA1470">
        <w:t>n qua n</w:t>
      </w:r>
      <w:r w:rsidR="00237B2E" w:rsidRPr="00AA1470">
        <w:t>ó</w:t>
      </w:r>
      <w:r w:rsidRPr="00AA1470">
        <w:t>.</w:t>
      </w:r>
    </w:p>
    <w:p w:rsidR="00F32D79" w:rsidRPr="00AA1470" w:rsidRDefault="002979DC" w:rsidP="00F32D79">
      <w:r w:rsidRPr="00AA1470">
        <w:t xml:space="preserve">- </w:t>
      </w:r>
      <w:r w:rsidR="00F32D79" w:rsidRPr="00AA1470">
        <w:t>N</w:t>
      </w:r>
      <w:r w:rsidR="00237B2E" w:rsidRPr="00AA1470">
        <w:t>ê</w:t>
      </w:r>
      <w:r w:rsidR="00F32D79" w:rsidRPr="00AA1470">
        <w:t xml:space="preserve">u </w:t>
      </w:r>
      <w:r w:rsidR="00237B2E" w:rsidRPr="00AA1470">
        <w:t>được</w:t>
      </w:r>
      <w:r w:rsidR="00F32D79" w:rsidRPr="00AA1470">
        <w:t xml:space="preserve"> ti</w:t>
      </w:r>
      <w:r w:rsidR="00237B2E" w:rsidRPr="00AA1470">
        <w:t>ê</w:t>
      </w:r>
      <w:r w:rsidR="00F32D79" w:rsidRPr="00AA1470">
        <w:t xml:space="preserve">u </w:t>
      </w:r>
      <w:r w:rsidR="00237B2E" w:rsidRPr="00AA1470">
        <w:t>đ</w:t>
      </w:r>
      <w:r w:rsidR="00F32D79" w:rsidRPr="00AA1470">
        <w:t>i</w:t>
      </w:r>
      <w:r w:rsidR="00237B2E" w:rsidRPr="00AA1470">
        <w:t>ể</w:t>
      </w:r>
      <w:r w:rsidR="00F32D79" w:rsidRPr="00AA1470">
        <w:t>m ch</w:t>
      </w:r>
      <w:r w:rsidR="00237B2E" w:rsidRPr="00AA1470">
        <w:t>í</w:t>
      </w:r>
      <w:r w:rsidR="00F32D79" w:rsidRPr="00AA1470">
        <w:t>nh, ti</w:t>
      </w:r>
      <w:r w:rsidR="00237B2E" w:rsidRPr="00AA1470">
        <w:t>êu đ</w:t>
      </w:r>
      <w:r w:rsidR="00F32D79" w:rsidRPr="00AA1470">
        <w:t>i</w:t>
      </w:r>
      <w:r w:rsidR="00237B2E" w:rsidRPr="00AA1470">
        <w:t>ể</w:t>
      </w:r>
      <w:r w:rsidR="00F32D79" w:rsidRPr="00AA1470">
        <w:t>m ph</w:t>
      </w:r>
      <w:r w:rsidR="00237B2E" w:rsidRPr="00AA1470">
        <w:t>ụ</w:t>
      </w:r>
      <w:r w:rsidR="00F32D79" w:rsidRPr="00AA1470">
        <w:t>, ti</w:t>
      </w:r>
      <w:r w:rsidR="00237B2E" w:rsidRPr="00AA1470">
        <w:t>ê</w:t>
      </w:r>
      <w:r w:rsidR="00F32D79" w:rsidRPr="00AA1470">
        <w:t>u di</w:t>
      </w:r>
      <w:r w:rsidR="00237B2E" w:rsidRPr="00AA1470">
        <w:t>ệ</w:t>
      </w:r>
      <w:r w:rsidR="00F32D79" w:rsidRPr="00AA1470">
        <w:t>n, ti</w:t>
      </w:r>
      <w:r w:rsidR="00237B2E" w:rsidRPr="00AA1470">
        <w:t>ê</w:t>
      </w:r>
      <w:r w:rsidR="00F32D79" w:rsidRPr="00AA1470">
        <w:t>u c</w:t>
      </w:r>
      <w:r w:rsidR="00237B2E" w:rsidRPr="00AA1470">
        <w:t>ự</w:t>
      </w:r>
      <w:r w:rsidR="00F32D79" w:rsidRPr="00AA1470">
        <w:t xml:space="preserve"> c</w:t>
      </w:r>
      <w:r w:rsidR="00237B2E" w:rsidRPr="00AA1470">
        <w:t>ủ</w:t>
      </w:r>
      <w:r w:rsidR="00F32D79" w:rsidRPr="00AA1470">
        <w:t>a th</w:t>
      </w:r>
      <w:r w:rsidR="00237B2E" w:rsidRPr="00AA1470">
        <w:t>ấ</w:t>
      </w:r>
      <w:r w:rsidR="00F32D79" w:rsidRPr="00AA1470">
        <w:t>u k</w:t>
      </w:r>
      <w:r w:rsidR="00237B2E" w:rsidRPr="00AA1470">
        <w:t>í</w:t>
      </w:r>
      <w:r w:rsidR="00F32D79" w:rsidRPr="00AA1470">
        <w:t>nh l</w:t>
      </w:r>
      <w:r w:rsidR="00237B2E" w:rsidRPr="00AA1470">
        <w:t>à</w:t>
      </w:r>
      <w:r w:rsidR="00F32D79" w:rsidRPr="00AA1470">
        <w:t xml:space="preserve"> g</w:t>
      </w:r>
      <w:r w:rsidR="00237B2E" w:rsidRPr="00AA1470">
        <w:t>ì</w:t>
      </w:r>
      <w:r w:rsidR="00F32D79" w:rsidRPr="00AA1470">
        <w:t>.</w:t>
      </w:r>
    </w:p>
    <w:p w:rsidR="00F32D79" w:rsidRPr="00AA1470" w:rsidRDefault="00F32D79" w:rsidP="00F32D79">
      <w:pPr>
        <w:rPr>
          <w:b/>
          <w:bCs/>
        </w:rPr>
      </w:pPr>
      <w:r w:rsidRPr="00AA1470">
        <w:t>- Ph</w:t>
      </w:r>
      <w:r w:rsidR="00237B2E" w:rsidRPr="00AA1470">
        <w:t>á</w:t>
      </w:r>
      <w:r w:rsidRPr="00AA1470">
        <w:t>t bi</w:t>
      </w:r>
      <w:r w:rsidR="00237B2E" w:rsidRPr="00AA1470">
        <w:t>ểu được</w:t>
      </w:r>
      <w:r w:rsidRPr="00AA1470">
        <w:t xml:space="preserve"> </w:t>
      </w:r>
      <w:r w:rsidR="00237B2E" w:rsidRPr="00AA1470">
        <w:t>đị</w:t>
      </w:r>
      <w:r w:rsidRPr="00AA1470">
        <w:t>nh ngh</w:t>
      </w:r>
      <w:r w:rsidR="00237B2E" w:rsidRPr="00AA1470">
        <w:t>ĩ</w:t>
      </w:r>
      <w:r w:rsidRPr="00AA1470">
        <w:t xml:space="preserve">a </w:t>
      </w:r>
      <w:r w:rsidR="00237B2E" w:rsidRPr="00AA1470">
        <w:t>độ</w:t>
      </w:r>
      <w:r w:rsidRPr="00AA1470">
        <w:t xml:space="preserve"> t</w:t>
      </w:r>
      <w:r w:rsidR="00237B2E" w:rsidRPr="00AA1470">
        <w:t>ụ củ</w:t>
      </w:r>
      <w:r w:rsidRPr="00AA1470">
        <w:t>a th</w:t>
      </w:r>
      <w:r w:rsidR="00237B2E" w:rsidRPr="00AA1470">
        <w:t>ấ</w:t>
      </w:r>
      <w:r w:rsidRPr="00AA1470">
        <w:t>u k</w:t>
      </w:r>
      <w:r w:rsidR="00237B2E" w:rsidRPr="00AA1470">
        <w:t>í</w:t>
      </w:r>
      <w:r w:rsidRPr="00AA1470">
        <w:t>nh v</w:t>
      </w:r>
      <w:r w:rsidR="00237B2E" w:rsidRPr="00AA1470">
        <w:t>à</w:t>
      </w:r>
      <w:r w:rsidRPr="00AA1470">
        <w:t xml:space="preserve"> n</w:t>
      </w:r>
      <w:r w:rsidR="00237B2E" w:rsidRPr="00AA1470">
        <w:t>ê</w:t>
      </w:r>
      <w:r w:rsidRPr="00AA1470">
        <w:t xml:space="preserve">u </w:t>
      </w:r>
      <w:r w:rsidR="002979DC" w:rsidRPr="00AA1470">
        <w:t>được đơn vị đo độ tụ</w:t>
      </w:r>
      <w:r w:rsidRPr="00AA1470">
        <w:t>.</w:t>
      </w:r>
    </w:p>
    <w:p w:rsidR="00F32D79" w:rsidRPr="00AA1470" w:rsidRDefault="002979DC" w:rsidP="00F32D79">
      <w:r w:rsidRPr="00AA1470">
        <w:t>- Nê</w:t>
      </w:r>
      <w:r w:rsidR="00F32D79" w:rsidRPr="00AA1470">
        <w:t xml:space="preserve">u </w:t>
      </w:r>
      <w:r w:rsidRPr="00AA1470">
        <w:t>được</w:t>
      </w:r>
      <w:r w:rsidR="00F32D79" w:rsidRPr="00AA1470">
        <w:t xml:space="preserve"> s</w:t>
      </w:r>
      <w:r w:rsidRPr="00AA1470">
        <w:t>ố</w:t>
      </w:r>
      <w:r w:rsidR="00F32D79" w:rsidRPr="00AA1470">
        <w:t xml:space="preserve"> ph</w:t>
      </w:r>
      <w:r w:rsidRPr="00AA1470">
        <w:t>ó</w:t>
      </w:r>
      <w:r w:rsidR="00F32D79" w:rsidRPr="00AA1470">
        <w:t xml:space="preserve">ng </w:t>
      </w:r>
      <w:r w:rsidRPr="00AA1470">
        <w:t>đại</w:t>
      </w:r>
      <w:r w:rsidR="00F32D79" w:rsidRPr="00AA1470">
        <w:t xml:space="preserve"> c</w:t>
      </w:r>
      <w:r w:rsidRPr="00AA1470">
        <w:t>ủ</w:t>
      </w:r>
      <w:r w:rsidR="00F32D79" w:rsidRPr="00AA1470">
        <w:t xml:space="preserve">a </w:t>
      </w:r>
      <w:r w:rsidRPr="00AA1470">
        <w:t>ả</w:t>
      </w:r>
      <w:r w:rsidR="00F32D79" w:rsidRPr="00AA1470">
        <w:t>nh t</w:t>
      </w:r>
      <w:r w:rsidRPr="00AA1470">
        <w:t>ạ</w:t>
      </w:r>
      <w:r w:rsidR="00F32D79" w:rsidRPr="00AA1470">
        <w:t>o b</w:t>
      </w:r>
      <w:r w:rsidRPr="00AA1470">
        <w:t>ở</w:t>
      </w:r>
      <w:r w:rsidR="00F32D79" w:rsidRPr="00AA1470">
        <w:t>i th</w:t>
      </w:r>
      <w:r w:rsidRPr="00AA1470">
        <w:t>ấ</w:t>
      </w:r>
      <w:r w:rsidR="00F32D79" w:rsidRPr="00AA1470">
        <w:t>u k</w:t>
      </w:r>
      <w:r w:rsidRPr="00AA1470">
        <w:t>í</w:t>
      </w:r>
      <w:r w:rsidR="00F32D79" w:rsidRPr="00AA1470">
        <w:t>nh l</w:t>
      </w:r>
      <w:r w:rsidRPr="00AA1470">
        <w:t>à</w:t>
      </w:r>
      <w:r w:rsidR="00F32D79" w:rsidRPr="00AA1470">
        <w:t xml:space="preserve"> g</w:t>
      </w:r>
      <w:r w:rsidRPr="00AA1470">
        <w:t>ì</w:t>
      </w:r>
      <w:r w:rsidR="00F32D79" w:rsidRPr="00AA1470">
        <w:t>.</w:t>
      </w:r>
    </w:p>
    <w:p w:rsidR="00F32D79" w:rsidRPr="00AA1470" w:rsidRDefault="00F32D79" w:rsidP="00F32D79">
      <w:r w:rsidRPr="00AA1470">
        <w:t xml:space="preserve"> - N</w:t>
      </w:r>
      <w:r w:rsidR="002979DC" w:rsidRPr="00AA1470">
        <w:t>ê</w:t>
      </w:r>
      <w:r w:rsidRPr="00AA1470">
        <w:t xml:space="preserve">u </w:t>
      </w:r>
      <w:r w:rsidR="002979DC" w:rsidRPr="00AA1470">
        <w:t>được</w:t>
      </w:r>
      <w:r w:rsidRPr="00AA1470">
        <w:t xml:space="preserve"> s</w:t>
      </w:r>
      <w:r w:rsidR="002979DC" w:rsidRPr="00AA1470">
        <w:t>ự đ</w:t>
      </w:r>
      <w:r w:rsidRPr="00AA1470">
        <w:t>i</w:t>
      </w:r>
      <w:r w:rsidR="002979DC" w:rsidRPr="00AA1470">
        <w:t>ề</w:t>
      </w:r>
      <w:r w:rsidRPr="00AA1470">
        <w:t>u ti</w:t>
      </w:r>
      <w:r w:rsidR="002979DC" w:rsidRPr="00AA1470">
        <w:t>ế</w:t>
      </w:r>
      <w:r w:rsidRPr="00AA1470">
        <w:t>t c</w:t>
      </w:r>
      <w:r w:rsidR="002979DC" w:rsidRPr="00AA1470">
        <w:t>ủ</w:t>
      </w:r>
      <w:r w:rsidRPr="00AA1470">
        <w:t>a m</w:t>
      </w:r>
      <w:r w:rsidR="002979DC" w:rsidRPr="00AA1470">
        <w:t>ắ</w:t>
      </w:r>
      <w:r w:rsidRPr="00AA1470">
        <w:t>t khi nh</w:t>
      </w:r>
      <w:r w:rsidR="002979DC" w:rsidRPr="00AA1470">
        <w:t>ì</w:t>
      </w:r>
      <w:r w:rsidRPr="00AA1470">
        <w:t>n v</w:t>
      </w:r>
      <w:r w:rsidR="002979DC" w:rsidRPr="00AA1470">
        <w:t>ậ</w:t>
      </w:r>
      <w:r w:rsidRPr="00AA1470">
        <w:t xml:space="preserve">t </w:t>
      </w:r>
      <w:r w:rsidR="002979DC" w:rsidRPr="00AA1470">
        <w:t>ở đ</w:t>
      </w:r>
      <w:r w:rsidRPr="00AA1470">
        <w:t>i</w:t>
      </w:r>
      <w:r w:rsidR="002979DC" w:rsidRPr="00AA1470">
        <w:t>ể</w:t>
      </w:r>
      <w:r w:rsidRPr="00AA1470">
        <w:t>m c</w:t>
      </w:r>
      <w:r w:rsidR="002979DC" w:rsidRPr="00AA1470">
        <w:t>ự</w:t>
      </w:r>
      <w:r w:rsidRPr="00AA1470">
        <w:t>c c</w:t>
      </w:r>
      <w:r w:rsidR="002979DC" w:rsidRPr="00AA1470">
        <w:t>ậ</w:t>
      </w:r>
      <w:r w:rsidRPr="00AA1470">
        <w:t>n v</w:t>
      </w:r>
      <w:r w:rsidR="002979DC" w:rsidRPr="00AA1470">
        <w:t>à</w:t>
      </w:r>
      <w:r w:rsidRPr="00AA1470">
        <w:t xml:space="preserve"> </w:t>
      </w:r>
      <w:r w:rsidR="002979DC" w:rsidRPr="00AA1470">
        <w:t>ở</w:t>
      </w:r>
      <w:r w:rsidRPr="00AA1470">
        <w:t xml:space="preserve"> </w:t>
      </w:r>
      <w:r w:rsidR="002979DC" w:rsidRPr="00AA1470">
        <w:t>đ</w:t>
      </w:r>
      <w:r w:rsidRPr="00AA1470">
        <w:t>i</w:t>
      </w:r>
      <w:r w:rsidR="002979DC" w:rsidRPr="00AA1470">
        <w:t>ểm</w:t>
      </w:r>
      <w:r w:rsidRPr="00AA1470">
        <w:t xml:space="preserve"> c</w:t>
      </w:r>
      <w:r w:rsidR="002979DC" w:rsidRPr="00AA1470">
        <w:t>ự</w:t>
      </w:r>
      <w:r w:rsidRPr="00AA1470">
        <w:t>c vi</w:t>
      </w:r>
      <w:r w:rsidR="002979DC" w:rsidRPr="00AA1470">
        <w:t>ễ</w:t>
      </w:r>
      <w:r w:rsidRPr="00AA1470">
        <w:t>n.</w:t>
      </w:r>
    </w:p>
    <w:p w:rsidR="00F32D79" w:rsidRPr="00AA1470" w:rsidRDefault="00F32D79" w:rsidP="00F32D79">
      <w:pPr>
        <w:pStyle w:val="Footer"/>
        <w:tabs>
          <w:tab w:val="left" w:pos="720"/>
        </w:tabs>
      </w:pPr>
      <w:r w:rsidRPr="00AA1470">
        <w:t>- N</w:t>
      </w:r>
      <w:r w:rsidR="002979DC" w:rsidRPr="00AA1470">
        <w:t>ê</w:t>
      </w:r>
      <w:r w:rsidRPr="00AA1470">
        <w:t xml:space="preserve">u </w:t>
      </w:r>
      <w:r w:rsidR="002979DC" w:rsidRPr="00AA1470">
        <w:t xml:space="preserve">được </w:t>
      </w:r>
      <w:r w:rsidRPr="00AA1470">
        <w:t>g</w:t>
      </w:r>
      <w:r w:rsidR="002979DC" w:rsidRPr="00AA1470">
        <w:t>ó</w:t>
      </w:r>
      <w:r w:rsidRPr="00AA1470">
        <w:t>c tr</w:t>
      </w:r>
      <w:r w:rsidR="002979DC" w:rsidRPr="00AA1470">
        <w:t>ô</w:t>
      </w:r>
      <w:r w:rsidRPr="00AA1470">
        <w:t>ng v</w:t>
      </w:r>
      <w:r w:rsidR="002979DC" w:rsidRPr="00AA1470">
        <w:t>à</w:t>
      </w:r>
      <w:r w:rsidRPr="00AA1470">
        <w:t xml:space="preserve"> n</w:t>
      </w:r>
      <w:r w:rsidR="002979DC" w:rsidRPr="00AA1470">
        <w:t>ă</w:t>
      </w:r>
      <w:r w:rsidRPr="00AA1470">
        <w:t>ng su</w:t>
      </w:r>
      <w:r w:rsidR="002979DC" w:rsidRPr="00AA1470">
        <w:t>ấ</w:t>
      </w:r>
      <w:r w:rsidRPr="00AA1470">
        <w:t>t ph</w:t>
      </w:r>
      <w:r w:rsidR="002979DC" w:rsidRPr="00AA1470">
        <w:t>â</w:t>
      </w:r>
      <w:r w:rsidRPr="00AA1470">
        <w:t>n li l</w:t>
      </w:r>
      <w:r w:rsidR="002979DC" w:rsidRPr="00AA1470">
        <w:t>à</w:t>
      </w:r>
      <w:r w:rsidRPr="00AA1470">
        <w:t xml:space="preserve"> g</w:t>
      </w:r>
      <w:r w:rsidR="002979DC" w:rsidRPr="00AA1470">
        <w:t>ì</w:t>
      </w:r>
      <w:r w:rsidRPr="00AA1470">
        <w:t>.</w:t>
      </w:r>
    </w:p>
    <w:p w:rsidR="00F32D79" w:rsidRPr="00AA1470" w:rsidRDefault="00F32D79" w:rsidP="00F32D79">
      <w:pPr>
        <w:pStyle w:val="Footer"/>
        <w:tabs>
          <w:tab w:val="left" w:pos="720"/>
        </w:tabs>
      </w:pPr>
      <w:r w:rsidRPr="00AA1470">
        <w:t>- Tr</w:t>
      </w:r>
      <w:r w:rsidR="002979DC" w:rsidRPr="00AA1470">
        <w:t>ì</w:t>
      </w:r>
      <w:r w:rsidRPr="00AA1470">
        <w:t>nh b</w:t>
      </w:r>
      <w:r w:rsidR="002979DC" w:rsidRPr="00AA1470">
        <w:t>à</w:t>
      </w:r>
      <w:r w:rsidRPr="00AA1470">
        <w:t>y c</w:t>
      </w:r>
      <w:r w:rsidR="002979DC" w:rsidRPr="00AA1470">
        <w:t>á</w:t>
      </w:r>
      <w:r w:rsidRPr="00AA1470">
        <w:t xml:space="preserve">c </w:t>
      </w:r>
      <w:r w:rsidR="002979DC" w:rsidRPr="00AA1470">
        <w:t>đặ</w:t>
      </w:r>
      <w:r w:rsidRPr="00AA1470">
        <w:t xml:space="preserve">c </w:t>
      </w:r>
      <w:r w:rsidR="002979DC" w:rsidRPr="00AA1470">
        <w:t>đ</w:t>
      </w:r>
      <w:r w:rsidRPr="00AA1470">
        <w:t>i</w:t>
      </w:r>
      <w:r w:rsidR="002979DC" w:rsidRPr="00AA1470">
        <w:t>ể</w:t>
      </w:r>
      <w:r w:rsidRPr="00AA1470">
        <w:t>m c</w:t>
      </w:r>
      <w:r w:rsidR="002979DC" w:rsidRPr="00AA1470">
        <w:t>ủ</w:t>
      </w:r>
      <w:r w:rsidRPr="00AA1470">
        <w:t>a m</w:t>
      </w:r>
      <w:r w:rsidR="002979DC" w:rsidRPr="00AA1470">
        <w:t>ắ</w:t>
      </w:r>
      <w:r w:rsidRPr="00AA1470">
        <w:t>t c</w:t>
      </w:r>
      <w:r w:rsidR="002979DC" w:rsidRPr="00AA1470">
        <w:t>ậ</w:t>
      </w:r>
      <w:r w:rsidRPr="00AA1470">
        <w:t>n, m</w:t>
      </w:r>
      <w:r w:rsidR="002979DC" w:rsidRPr="00AA1470">
        <w:t>ắ</w:t>
      </w:r>
      <w:r w:rsidRPr="00AA1470">
        <w:t>t vi</w:t>
      </w:r>
      <w:r w:rsidR="002979DC" w:rsidRPr="00AA1470">
        <w:t>ễ</w:t>
      </w:r>
      <w:r w:rsidRPr="00AA1470">
        <w:t>n, m</w:t>
      </w:r>
      <w:r w:rsidR="002979DC" w:rsidRPr="00AA1470">
        <w:t>ắ</w:t>
      </w:r>
      <w:r w:rsidRPr="00AA1470">
        <w:t>t l</w:t>
      </w:r>
      <w:r w:rsidR="002979DC" w:rsidRPr="00AA1470">
        <w:t>ã</w:t>
      </w:r>
      <w:r w:rsidRPr="00AA1470">
        <w:t>o v</w:t>
      </w:r>
      <w:r w:rsidR="002979DC" w:rsidRPr="00AA1470">
        <w:t>ề mặ</w:t>
      </w:r>
      <w:r w:rsidRPr="00AA1470">
        <w:t>t quang h</w:t>
      </w:r>
      <w:r w:rsidR="002979DC" w:rsidRPr="00AA1470">
        <w:t>ọ</w:t>
      </w:r>
      <w:r w:rsidRPr="00AA1470">
        <w:t>c v</w:t>
      </w:r>
      <w:r w:rsidR="002979DC" w:rsidRPr="00AA1470">
        <w:t>à</w:t>
      </w:r>
      <w:r w:rsidRPr="00AA1470">
        <w:t xml:space="preserve"> n</w:t>
      </w:r>
      <w:r w:rsidR="002979DC" w:rsidRPr="00AA1470">
        <w:t>ê</w:t>
      </w:r>
      <w:r w:rsidRPr="00AA1470">
        <w:t>u t</w:t>
      </w:r>
      <w:r w:rsidR="002979DC" w:rsidRPr="00AA1470">
        <w:t>á</w:t>
      </w:r>
      <w:r w:rsidRPr="00AA1470">
        <w:t>c d</w:t>
      </w:r>
      <w:r w:rsidR="002979DC" w:rsidRPr="00AA1470">
        <w:t>ụ</w:t>
      </w:r>
      <w:r w:rsidRPr="00AA1470">
        <w:t>ng c</w:t>
      </w:r>
      <w:r w:rsidR="002979DC" w:rsidRPr="00AA1470">
        <w:t>ủ</w:t>
      </w:r>
      <w:r w:rsidRPr="00AA1470">
        <w:t>a k</w:t>
      </w:r>
      <w:r w:rsidR="002979DC" w:rsidRPr="00AA1470">
        <w:t>í</w:t>
      </w:r>
      <w:r w:rsidRPr="00AA1470">
        <w:t>nh c</w:t>
      </w:r>
      <w:r w:rsidR="002979DC" w:rsidRPr="00AA1470">
        <w:t>ầ</w:t>
      </w:r>
      <w:r w:rsidRPr="00AA1470">
        <w:t xml:space="preserve">n </w:t>
      </w:r>
      <w:r w:rsidR="002979DC" w:rsidRPr="00AA1470">
        <w:t>đeo để</w:t>
      </w:r>
      <w:r w:rsidRPr="00AA1470">
        <w:t xml:space="preserve"> kh</w:t>
      </w:r>
      <w:r w:rsidR="002979DC" w:rsidRPr="00AA1470">
        <w:t>ắ</w:t>
      </w:r>
      <w:r w:rsidRPr="00AA1470">
        <w:t>c ph</w:t>
      </w:r>
      <w:r w:rsidR="002979DC" w:rsidRPr="00AA1470">
        <w:t>ụ</w:t>
      </w:r>
      <w:r w:rsidRPr="00AA1470">
        <w:t>c c</w:t>
      </w:r>
      <w:r w:rsidR="002979DC" w:rsidRPr="00AA1470">
        <w:t>á</w:t>
      </w:r>
      <w:r w:rsidRPr="00AA1470">
        <w:t>c t</w:t>
      </w:r>
      <w:r w:rsidR="002979DC" w:rsidRPr="00AA1470">
        <w:t>ật</w:t>
      </w:r>
      <w:r w:rsidRPr="00AA1470">
        <w:t xml:space="preserve"> n</w:t>
      </w:r>
      <w:r w:rsidR="002979DC" w:rsidRPr="00AA1470">
        <w:t>à</w:t>
      </w:r>
      <w:r w:rsidRPr="00AA1470">
        <w:t>y.</w:t>
      </w:r>
    </w:p>
    <w:p w:rsidR="00F32D79" w:rsidRPr="00AA1470" w:rsidRDefault="00F32D79" w:rsidP="00F32D79">
      <w:pPr>
        <w:pStyle w:val="Footer"/>
        <w:rPr>
          <w:b/>
          <w:bCs/>
        </w:rPr>
      </w:pPr>
      <w:r w:rsidRPr="00AA1470">
        <w:t>- N</w:t>
      </w:r>
      <w:r w:rsidR="00FD3862" w:rsidRPr="00AA1470">
        <w:t>ê</w:t>
      </w:r>
      <w:r w:rsidRPr="00AA1470">
        <w:t xml:space="preserve">u </w:t>
      </w:r>
      <w:r w:rsidR="002979DC" w:rsidRPr="00AA1470">
        <w:t>được sự</w:t>
      </w:r>
      <w:r w:rsidRPr="00AA1470">
        <w:t xml:space="preserve"> l</w:t>
      </w:r>
      <w:r w:rsidR="002979DC" w:rsidRPr="00AA1470">
        <w:t>ư</w:t>
      </w:r>
      <w:r w:rsidRPr="00AA1470">
        <w:softHyphen/>
        <w:t xml:space="preserve">u </w:t>
      </w:r>
      <w:r w:rsidR="002979DC" w:rsidRPr="00AA1470">
        <w:t>ả</w:t>
      </w:r>
      <w:r w:rsidRPr="00AA1470">
        <w:t>nh tr</w:t>
      </w:r>
      <w:r w:rsidR="002979DC" w:rsidRPr="00AA1470">
        <w:t>ê</w:t>
      </w:r>
      <w:r w:rsidRPr="00AA1470">
        <w:t>n m</w:t>
      </w:r>
      <w:r w:rsidR="00FD3862" w:rsidRPr="00AA1470">
        <w:t>à</w:t>
      </w:r>
      <w:r w:rsidRPr="00AA1470">
        <w:t>ng l</w:t>
      </w:r>
      <w:r w:rsidR="00FD3862" w:rsidRPr="00AA1470">
        <w:t>ưới</w:t>
      </w:r>
      <w:r w:rsidRPr="00AA1470">
        <w:t xml:space="preserve"> l</w:t>
      </w:r>
      <w:r w:rsidR="00FD3862" w:rsidRPr="00AA1470">
        <w:t>à</w:t>
      </w:r>
      <w:r w:rsidRPr="00AA1470">
        <w:t xml:space="preserve"> g</w:t>
      </w:r>
      <w:r w:rsidR="00FD3862" w:rsidRPr="00AA1470">
        <w:t>ì</w:t>
      </w:r>
      <w:r w:rsidRPr="00AA1470">
        <w:t xml:space="preserve"> v</w:t>
      </w:r>
      <w:r w:rsidR="00FD3862" w:rsidRPr="00AA1470">
        <w:t>à</w:t>
      </w:r>
      <w:r w:rsidRPr="00AA1470">
        <w:t xml:space="preserve"> n</w:t>
      </w:r>
      <w:r w:rsidR="00FD3862" w:rsidRPr="00AA1470">
        <w:t>êu được</w:t>
      </w:r>
      <w:r w:rsidRPr="00AA1470">
        <w:t xml:space="preserve"> v</w:t>
      </w:r>
      <w:r w:rsidR="00FD3862" w:rsidRPr="00AA1470">
        <w:t>í</w:t>
      </w:r>
      <w:r w:rsidRPr="00AA1470">
        <w:t xml:space="preserve"> d</w:t>
      </w:r>
      <w:r w:rsidR="00FD3862" w:rsidRPr="00AA1470">
        <w:t>ụ ứ</w:t>
      </w:r>
      <w:r w:rsidRPr="00AA1470">
        <w:t>ng d</w:t>
      </w:r>
      <w:r w:rsidR="00FD3862" w:rsidRPr="00AA1470">
        <w:t>ụ</w:t>
      </w:r>
      <w:r w:rsidRPr="00AA1470">
        <w:t>ng hi</w:t>
      </w:r>
      <w:r w:rsidR="00FD3862" w:rsidRPr="00AA1470">
        <w:t>ệ</w:t>
      </w:r>
      <w:r w:rsidRPr="00AA1470">
        <w:t>n t</w:t>
      </w:r>
      <w:r w:rsidR="00FD3862" w:rsidRPr="00AA1470">
        <w:t>ượ</w:t>
      </w:r>
      <w:r w:rsidRPr="00AA1470">
        <w:t>ng n</w:t>
      </w:r>
      <w:r w:rsidR="00FD3862" w:rsidRPr="00AA1470">
        <w:t>à</w:t>
      </w:r>
      <w:r w:rsidRPr="00AA1470">
        <w:t>y.</w:t>
      </w:r>
    </w:p>
    <w:p w:rsidR="00F32D79" w:rsidRPr="00AA1470" w:rsidRDefault="00FD3862" w:rsidP="00F32D79">
      <w:r w:rsidRPr="00AA1470">
        <w:t>- Nê</w:t>
      </w:r>
      <w:r w:rsidR="00F32D79" w:rsidRPr="00AA1470">
        <w:t xml:space="preserve">u </w:t>
      </w:r>
      <w:r w:rsidRPr="00AA1470">
        <w:t>được</w:t>
      </w:r>
      <w:r w:rsidR="00F32D79" w:rsidRPr="00AA1470">
        <w:t xml:space="preserve"> nguy</w:t>
      </w:r>
      <w:r w:rsidRPr="00AA1470">
        <w:t>ê</w:t>
      </w:r>
      <w:r w:rsidR="00F32D79" w:rsidRPr="00AA1470">
        <w:t>n t</w:t>
      </w:r>
      <w:r w:rsidRPr="00AA1470">
        <w:t>ắ</w:t>
      </w:r>
      <w:r w:rsidR="00F32D79" w:rsidRPr="00AA1470">
        <w:t>c c</w:t>
      </w:r>
      <w:r w:rsidRPr="00AA1470">
        <w:t>ấ</w:t>
      </w:r>
      <w:r w:rsidR="00F32D79" w:rsidRPr="00AA1470">
        <w:t>u t</w:t>
      </w:r>
      <w:r w:rsidRPr="00AA1470">
        <w:t>ạ</w:t>
      </w:r>
      <w:r w:rsidR="00F32D79" w:rsidRPr="00AA1470">
        <w:t>o v</w:t>
      </w:r>
      <w:r w:rsidRPr="00AA1470">
        <w:t>à</w:t>
      </w:r>
      <w:r w:rsidR="00F32D79" w:rsidRPr="00AA1470">
        <w:t xml:space="preserve"> c</w:t>
      </w:r>
      <w:r w:rsidRPr="00AA1470">
        <w:t>ô</w:t>
      </w:r>
      <w:r w:rsidR="00F32D79" w:rsidRPr="00AA1470">
        <w:t>ng d</w:t>
      </w:r>
      <w:r w:rsidRPr="00AA1470">
        <w:t>ụ</w:t>
      </w:r>
      <w:r w:rsidR="00F32D79" w:rsidRPr="00AA1470">
        <w:t>ng c</w:t>
      </w:r>
      <w:r w:rsidRPr="00AA1470">
        <w:t>ủ</w:t>
      </w:r>
      <w:r w:rsidR="00F32D79" w:rsidRPr="00AA1470">
        <w:t>a k</w:t>
      </w:r>
      <w:r w:rsidRPr="00AA1470">
        <w:t>ính lú</w:t>
      </w:r>
      <w:r w:rsidR="00F32D79" w:rsidRPr="00AA1470">
        <w:t>p, k</w:t>
      </w:r>
      <w:r w:rsidRPr="00AA1470">
        <w:t>í</w:t>
      </w:r>
      <w:r w:rsidR="00F32D79" w:rsidRPr="00AA1470">
        <w:t>nh hi</w:t>
      </w:r>
      <w:r w:rsidRPr="00AA1470">
        <w:t>ể</w:t>
      </w:r>
      <w:r w:rsidR="00F32D79" w:rsidRPr="00AA1470">
        <w:t>n vi v</w:t>
      </w:r>
      <w:r w:rsidRPr="00AA1470">
        <w:t>à kí</w:t>
      </w:r>
      <w:r w:rsidR="00F32D79" w:rsidRPr="00AA1470">
        <w:t>nh thi</w:t>
      </w:r>
      <w:r w:rsidRPr="00AA1470">
        <w:t>ên vă</w:t>
      </w:r>
      <w:r w:rsidR="00F32D79" w:rsidRPr="00AA1470">
        <w:t>n.</w:t>
      </w:r>
    </w:p>
    <w:p w:rsidR="00F32D79" w:rsidRPr="00AA1470" w:rsidRDefault="00FD3862" w:rsidP="00F32D79">
      <w:pPr>
        <w:rPr>
          <w:b/>
          <w:bCs/>
        </w:rPr>
      </w:pPr>
      <w:r w:rsidRPr="00AA1470">
        <w:t>- Trì</w:t>
      </w:r>
      <w:r w:rsidR="00F32D79" w:rsidRPr="00AA1470">
        <w:t>nh b</w:t>
      </w:r>
      <w:r w:rsidRPr="00AA1470">
        <w:t>à</w:t>
      </w:r>
      <w:r w:rsidR="00F32D79" w:rsidRPr="00AA1470">
        <w:t xml:space="preserve">y </w:t>
      </w:r>
      <w:r w:rsidRPr="00AA1470">
        <w:t>được số bội giác của ảnh tạo bởi kính lúp, kính hiển vi, kính thiên văn là gì</w:t>
      </w:r>
      <w:r w:rsidR="00F32D79" w:rsidRPr="00AA1470">
        <w:t>.</w:t>
      </w:r>
    </w:p>
    <w:p w:rsidR="00F32D79" w:rsidRPr="00AA1470" w:rsidRDefault="00F32D79" w:rsidP="00F32D79">
      <w:pPr>
        <w:rPr>
          <w:b/>
          <w:bCs/>
          <w:i/>
        </w:rPr>
      </w:pPr>
      <w:r w:rsidRPr="00AA1470">
        <w:rPr>
          <w:b/>
          <w:bCs/>
          <w:i/>
        </w:rPr>
        <w:t>K</w:t>
      </w:r>
      <w:r w:rsidR="00FD3862" w:rsidRPr="00AA1470">
        <w:rPr>
          <w:b/>
          <w:bCs/>
          <w:i/>
        </w:rPr>
        <w:t>ĩ nă</w:t>
      </w:r>
      <w:r w:rsidRPr="00AA1470">
        <w:rPr>
          <w:b/>
          <w:bCs/>
          <w:i/>
        </w:rPr>
        <w:t>ng</w:t>
      </w:r>
    </w:p>
    <w:p w:rsidR="00F32D79" w:rsidRPr="00AA1470" w:rsidRDefault="00F32D79" w:rsidP="00F32D79">
      <w:r w:rsidRPr="00AA1470">
        <w:t>- V</w:t>
      </w:r>
      <w:r w:rsidR="00FD3862" w:rsidRPr="00AA1470">
        <w:t xml:space="preserve">ẽ được </w:t>
      </w:r>
      <w:r w:rsidRPr="00AA1470">
        <w:t>tia l</w:t>
      </w:r>
      <w:r w:rsidR="00FD3862" w:rsidRPr="00AA1470">
        <w:t>ó</w:t>
      </w:r>
      <w:r w:rsidRPr="00AA1470">
        <w:t xml:space="preserve"> kh</w:t>
      </w:r>
      <w:r w:rsidR="00FD3862" w:rsidRPr="00AA1470">
        <w:t>ỏi thấ</w:t>
      </w:r>
      <w:r w:rsidRPr="00AA1470">
        <w:t>u k</w:t>
      </w:r>
      <w:r w:rsidR="00FD3862" w:rsidRPr="00AA1470">
        <w:t>í</w:t>
      </w:r>
      <w:r w:rsidRPr="00AA1470">
        <w:t>nh h</w:t>
      </w:r>
      <w:r w:rsidR="00FD3862" w:rsidRPr="00AA1470">
        <w:t>ộ</w:t>
      </w:r>
      <w:r w:rsidRPr="00AA1470">
        <w:t>i t</w:t>
      </w:r>
      <w:r w:rsidR="00FD3862" w:rsidRPr="00AA1470">
        <w:t>ụ</w:t>
      </w:r>
      <w:r w:rsidRPr="00AA1470">
        <w:t>, ph</w:t>
      </w:r>
      <w:r w:rsidR="00FD3862" w:rsidRPr="00AA1470">
        <w:t>â</w:t>
      </w:r>
      <w:r w:rsidRPr="00AA1470">
        <w:t>n k</w:t>
      </w:r>
      <w:r w:rsidR="00FD3862" w:rsidRPr="00AA1470">
        <w:t>ì</w:t>
      </w:r>
      <w:r w:rsidRPr="00AA1470">
        <w:t>.</w:t>
      </w:r>
    </w:p>
    <w:p w:rsidR="00F32D79" w:rsidRPr="00AA1470" w:rsidRDefault="00AA1470" w:rsidP="00F32D79">
      <w:r w:rsidRPr="00AA1470">
        <w:t>- Dự</w:t>
      </w:r>
      <w:r w:rsidR="00F32D79" w:rsidRPr="00AA1470">
        <w:t xml:space="preserve">ng </w:t>
      </w:r>
      <w:r w:rsidRPr="00AA1470">
        <w:t xml:space="preserve">được ảnh của </w:t>
      </w:r>
      <w:r w:rsidR="00F32D79" w:rsidRPr="00AA1470">
        <w:t>m</w:t>
      </w:r>
      <w:r w:rsidRPr="00AA1470">
        <w:t>ộ</w:t>
      </w:r>
      <w:r w:rsidR="00F32D79" w:rsidRPr="00AA1470">
        <w:t>t v</w:t>
      </w:r>
      <w:r w:rsidRPr="00AA1470">
        <w:t>ậ</w:t>
      </w:r>
      <w:r w:rsidR="00F32D79" w:rsidRPr="00AA1470">
        <w:t>t th</w:t>
      </w:r>
      <w:r w:rsidRPr="00AA1470">
        <w:t>ậ</w:t>
      </w:r>
      <w:r w:rsidR="00F32D79" w:rsidRPr="00AA1470">
        <w:t>t t</w:t>
      </w:r>
      <w:r w:rsidRPr="00AA1470">
        <w:t>ạ</w:t>
      </w:r>
      <w:r w:rsidR="00F32D79" w:rsidRPr="00AA1470">
        <w:t>o b</w:t>
      </w:r>
      <w:r w:rsidRPr="00AA1470">
        <w:t>ở</w:t>
      </w:r>
      <w:r w:rsidR="00F32D79" w:rsidRPr="00AA1470">
        <w:t>i th</w:t>
      </w:r>
      <w:r w:rsidRPr="00AA1470">
        <w:t>ấ</w:t>
      </w:r>
      <w:r w:rsidR="00F32D79" w:rsidRPr="00AA1470">
        <w:t>u k</w:t>
      </w:r>
      <w:r w:rsidRPr="00AA1470">
        <w:t>í</w:t>
      </w:r>
      <w:r w:rsidR="00F32D79" w:rsidRPr="00AA1470">
        <w:t>nh.</w:t>
      </w:r>
    </w:p>
    <w:p w:rsidR="00F32D79" w:rsidRPr="00AA1470" w:rsidRDefault="00F32D79" w:rsidP="00F32D79">
      <w:r w:rsidRPr="00AA1470">
        <w:t xml:space="preserve">- </w:t>
      </w:r>
      <w:r w:rsidR="00AA1470" w:rsidRPr="00AA1470">
        <w:t>Vận dụ</w:t>
      </w:r>
      <w:r w:rsidRPr="00AA1470">
        <w:t>ng c</w:t>
      </w:r>
      <w:r w:rsidR="00AA1470" w:rsidRPr="00AA1470">
        <w:t>á</w:t>
      </w:r>
      <w:r w:rsidRPr="00AA1470">
        <w:t>c c</w:t>
      </w:r>
      <w:r w:rsidR="00AA1470" w:rsidRPr="00AA1470">
        <w:t>ô</w:t>
      </w:r>
      <w:r w:rsidRPr="00AA1470">
        <w:t>ng th</w:t>
      </w:r>
      <w:r w:rsidR="00AA1470" w:rsidRPr="00AA1470">
        <w:t>ứ</w:t>
      </w:r>
      <w:r w:rsidRPr="00AA1470">
        <w:t>c v</w:t>
      </w:r>
      <w:r w:rsidR="00AA1470" w:rsidRPr="00AA1470">
        <w:t>ề</w:t>
      </w:r>
      <w:r w:rsidRPr="00AA1470">
        <w:t xml:space="preserve"> th</w:t>
      </w:r>
      <w:r w:rsidR="00AA1470" w:rsidRPr="00AA1470">
        <w:t>ấ</w:t>
      </w:r>
      <w:r w:rsidRPr="00AA1470">
        <w:t>u k</w:t>
      </w:r>
      <w:r w:rsidR="00AA1470" w:rsidRPr="00AA1470">
        <w:t>í</w:t>
      </w:r>
      <w:r w:rsidRPr="00AA1470">
        <w:t xml:space="preserve">nh </w:t>
      </w:r>
      <w:r w:rsidR="00AA1470" w:rsidRPr="00AA1470">
        <w:t>để</w:t>
      </w:r>
      <w:r w:rsidRPr="00AA1470">
        <w:t xml:space="preserve"> gi</w:t>
      </w:r>
      <w:r w:rsidR="00AA1470" w:rsidRPr="00AA1470">
        <w:t>ả</w:t>
      </w:r>
      <w:r w:rsidRPr="00AA1470">
        <w:t xml:space="preserve">i </w:t>
      </w:r>
      <w:r w:rsidR="00AA1470" w:rsidRPr="00AA1470">
        <w:t>được</w:t>
      </w:r>
      <w:r w:rsidRPr="00AA1470">
        <w:t xml:space="preserve"> c</w:t>
      </w:r>
      <w:r w:rsidR="00AA1470" w:rsidRPr="00AA1470">
        <w:t>á</w:t>
      </w:r>
      <w:r w:rsidRPr="00AA1470">
        <w:t>c b</w:t>
      </w:r>
      <w:r w:rsidR="00AA1470" w:rsidRPr="00AA1470">
        <w:t>à</w:t>
      </w:r>
      <w:r w:rsidRPr="00AA1470">
        <w:t>i t</w:t>
      </w:r>
      <w:r w:rsidR="00AA1470" w:rsidRPr="00AA1470">
        <w:t>ậ</w:t>
      </w:r>
      <w:r w:rsidRPr="00AA1470">
        <w:t xml:space="preserve">p </w:t>
      </w:r>
      <w:r w:rsidR="00AA1470" w:rsidRPr="00AA1470">
        <w:t>đơ</w:t>
      </w:r>
      <w:r w:rsidRPr="00AA1470">
        <w:t>n gi</w:t>
      </w:r>
      <w:r w:rsidR="00AA1470" w:rsidRPr="00AA1470">
        <w:t>ả</w:t>
      </w:r>
      <w:r w:rsidRPr="00AA1470">
        <w:t>n.</w:t>
      </w:r>
    </w:p>
    <w:p w:rsidR="00F32D79" w:rsidRPr="00AA1470" w:rsidRDefault="00F32D79" w:rsidP="00F32D79">
      <w:r w:rsidRPr="00AA1470">
        <w:t>- V</w:t>
      </w:r>
      <w:r w:rsidR="00AA1470" w:rsidRPr="00AA1470">
        <w:t>ẽ</w:t>
      </w:r>
      <w:r w:rsidRPr="00AA1470">
        <w:t xml:space="preserve"> </w:t>
      </w:r>
      <w:r w:rsidR="00AA1470" w:rsidRPr="00AA1470">
        <w:t>được</w:t>
      </w:r>
      <w:r w:rsidRPr="00AA1470">
        <w:t xml:space="preserve"> </w:t>
      </w:r>
      <w:r w:rsidR="00AA1470" w:rsidRPr="00AA1470">
        <w:t>ả</w:t>
      </w:r>
      <w:r w:rsidRPr="00AA1470">
        <w:t>nh c</w:t>
      </w:r>
      <w:r w:rsidR="00AA1470" w:rsidRPr="00AA1470">
        <w:t>ủ</w:t>
      </w:r>
      <w:r w:rsidRPr="00AA1470">
        <w:t>a v</w:t>
      </w:r>
      <w:r w:rsidR="00AA1470" w:rsidRPr="00AA1470">
        <w:t>ậ</w:t>
      </w:r>
      <w:r w:rsidRPr="00AA1470">
        <w:t>t th</w:t>
      </w:r>
      <w:r w:rsidR="00AA1470" w:rsidRPr="00AA1470">
        <w:t>ật</w:t>
      </w:r>
      <w:r w:rsidRPr="00AA1470">
        <w:t xml:space="preserve"> t</w:t>
      </w:r>
      <w:r w:rsidR="00AA1470" w:rsidRPr="00AA1470">
        <w:t>ạ</w:t>
      </w:r>
      <w:r w:rsidRPr="00AA1470">
        <w:t>o b</w:t>
      </w:r>
      <w:r w:rsidR="00AA1470" w:rsidRPr="00AA1470">
        <w:t>ở</w:t>
      </w:r>
      <w:r w:rsidRPr="00AA1470">
        <w:t>i k</w:t>
      </w:r>
      <w:r w:rsidR="00AA1470" w:rsidRPr="00AA1470">
        <w:t>í</w:t>
      </w:r>
      <w:r w:rsidRPr="00AA1470">
        <w:t>nh l</w:t>
      </w:r>
      <w:r w:rsidR="00AA1470" w:rsidRPr="00AA1470">
        <w:t>ú</w:t>
      </w:r>
      <w:r w:rsidRPr="00AA1470">
        <w:t>p, k</w:t>
      </w:r>
      <w:r w:rsidR="00AA1470" w:rsidRPr="00AA1470">
        <w:t>í</w:t>
      </w:r>
      <w:r w:rsidRPr="00AA1470">
        <w:t>nh hi</w:t>
      </w:r>
      <w:r w:rsidR="00AA1470" w:rsidRPr="00AA1470">
        <w:t>ển vi, kí</w:t>
      </w:r>
      <w:r w:rsidRPr="00AA1470">
        <w:t>nh thi</w:t>
      </w:r>
      <w:r w:rsidR="00AA1470" w:rsidRPr="00AA1470">
        <w:t>ê</w:t>
      </w:r>
      <w:r w:rsidRPr="00AA1470">
        <w:t>n v</w:t>
      </w:r>
      <w:r w:rsidR="00AA1470" w:rsidRPr="00AA1470">
        <w:t>ă</w:t>
      </w:r>
      <w:r w:rsidRPr="00AA1470">
        <w:t>n v</w:t>
      </w:r>
      <w:r w:rsidR="00AA1470" w:rsidRPr="00AA1470">
        <w:t>à</w:t>
      </w:r>
      <w:r w:rsidRPr="00AA1470">
        <w:t xml:space="preserve"> gi</w:t>
      </w:r>
      <w:r w:rsidR="00AA1470" w:rsidRPr="00AA1470">
        <w:t>ả</w:t>
      </w:r>
      <w:r w:rsidRPr="00AA1470">
        <w:t>i th</w:t>
      </w:r>
      <w:r w:rsidR="00AA1470" w:rsidRPr="00AA1470">
        <w:t>í</w:t>
      </w:r>
      <w:r w:rsidRPr="00AA1470">
        <w:t>ch t</w:t>
      </w:r>
      <w:r w:rsidR="00AA1470" w:rsidRPr="00AA1470">
        <w:t>á</w:t>
      </w:r>
      <w:r w:rsidRPr="00AA1470">
        <w:t>c d</w:t>
      </w:r>
      <w:r w:rsidR="00AA1470" w:rsidRPr="00AA1470">
        <w:t>ụ</w:t>
      </w:r>
      <w:r w:rsidRPr="00AA1470">
        <w:t>ng t</w:t>
      </w:r>
      <w:r w:rsidR="00AA1470" w:rsidRPr="00AA1470">
        <w:t>ă</w:t>
      </w:r>
      <w:r w:rsidRPr="00AA1470">
        <w:t>ng g</w:t>
      </w:r>
      <w:r w:rsidR="00AA1470" w:rsidRPr="00AA1470">
        <w:t>ó</w:t>
      </w:r>
      <w:r w:rsidRPr="00AA1470">
        <w:t>c tr</w:t>
      </w:r>
      <w:r w:rsidR="00AA1470" w:rsidRPr="00AA1470">
        <w:t>ô</w:t>
      </w:r>
      <w:r w:rsidRPr="00AA1470">
        <w:t xml:space="preserve">ng </w:t>
      </w:r>
      <w:r w:rsidR="00AA1470" w:rsidRPr="00AA1470">
        <w:t>ả</w:t>
      </w:r>
      <w:r w:rsidRPr="00AA1470">
        <w:t>nh c</w:t>
      </w:r>
      <w:r w:rsidR="00AA1470" w:rsidRPr="00AA1470">
        <w:t>ủ</w:t>
      </w:r>
      <w:r w:rsidRPr="00AA1470">
        <w:t>a m</w:t>
      </w:r>
      <w:r w:rsidR="00AA1470" w:rsidRPr="00AA1470">
        <w:t>ỗ</w:t>
      </w:r>
      <w:r w:rsidRPr="00AA1470">
        <w:t>i lo</w:t>
      </w:r>
      <w:r w:rsidR="00AA1470" w:rsidRPr="00AA1470">
        <w:t>ạ</w:t>
      </w:r>
      <w:r w:rsidRPr="00AA1470">
        <w:t>i k</w:t>
      </w:r>
      <w:r w:rsidR="00AA1470" w:rsidRPr="00AA1470">
        <w:t>í</w:t>
      </w:r>
      <w:r w:rsidRPr="00AA1470">
        <w:t>nh.</w:t>
      </w:r>
    </w:p>
    <w:p w:rsidR="00F32D79" w:rsidRPr="00AA1470" w:rsidRDefault="00F32D79" w:rsidP="00AA1470">
      <w:pPr>
        <w:pStyle w:val="NormalWeb"/>
        <w:spacing w:before="0" w:beforeAutospacing="0"/>
      </w:pPr>
      <w:r w:rsidRPr="00AA1470">
        <w:t>- X</w:t>
      </w:r>
      <w:r w:rsidR="00AA1470" w:rsidRPr="00AA1470">
        <w:t>ác đị</w:t>
      </w:r>
      <w:r w:rsidRPr="00AA1470">
        <w:t xml:space="preserve">nh </w:t>
      </w:r>
      <w:r w:rsidR="00AA1470" w:rsidRPr="00AA1470">
        <w:t>được</w:t>
      </w:r>
      <w:r w:rsidRPr="00AA1470">
        <w:t xml:space="preserve"> ti</w:t>
      </w:r>
      <w:r w:rsidR="00AA1470" w:rsidRPr="00AA1470">
        <w:t>ê</w:t>
      </w:r>
      <w:r w:rsidRPr="00AA1470">
        <w:t>u c</w:t>
      </w:r>
      <w:r w:rsidR="00AA1470" w:rsidRPr="00AA1470">
        <w:t>ự</w:t>
      </w:r>
      <w:r w:rsidRPr="00AA1470">
        <w:t xml:space="preserve">  c</w:t>
      </w:r>
      <w:r w:rsidR="00AA1470" w:rsidRPr="00AA1470">
        <w:t>ủ</w:t>
      </w:r>
      <w:r w:rsidRPr="00AA1470">
        <w:t>a th</w:t>
      </w:r>
      <w:r w:rsidR="00AA1470" w:rsidRPr="00AA1470">
        <w:t>ấ</w:t>
      </w:r>
      <w:r w:rsidRPr="00AA1470">
        <w:t>u k</w:t>
      </w:r>
      <w:r w:rsidR="00AA1470" w:rsidRPr="00AA1470">
        <w:t>í</w:t>
      </w:r>
      <w:r w:rsidRPr="00AA1470">
        <w:t>nh ph</w:t>
      </w:r>
      <w:r w:rsidR="00AA1470" w:rsidRPr="00AA1470">
        <w:t>â</w:t>
      </w:r>
      <w:r w:rsidRPr="00AA1470">
        <w:t>n k</w:t>
      </w:r>
      <w:r w:rsidR="00AA1470" w:rsidRPr="00AA1470">
        <w:t>ì</w:t>
      </w:r>
      <w:r w:rsidRPr="00AA1470">
        <w:t xml:space="preserve"> b</w:t>
      </w:r>
      <w:r w:rsidR="00AA1470" w:rsidRPr="00AA1470">
        <w:t>ằ</w:t>
      </w:r>
      <w:r w:rsidRPr="00AA1470">
        <w:t>ng th</w:t>
      </w:r>
      <w:r w:rsidR="00AA1470" w:rsidRPr="00AA1470">
        <w:t>í</w:t>
      </w:r>
      <w:r w:rsidRPr="00AA1470">
        <w:t xml:space="preserve"> nghi</w:t>
      </w:r>
      <w:r w:rsidR="00AA1470" w:rsidRPr="00AA1470">
        <w:t>ệ</w:t>
      </w:r>
      <w:r w:rsidRPr="00AA1470">
        <w:t>m.</w:t>
      </w:r>
    </w:p>
    <w:p w:rsidR="00130500" w:rsidRPr="00AA1470" w:rsidRDefault="00F32D79" w:rsidP="00F32D79">
      <w:pPr>
        <w:pStyle w:val="NormalWeb"/>
        <w:rPr>
          <w:rStyle w:val="Strong"/>
        </w:rPr>
      </w:pPr>
      <w:r w:rsidRPr="00AA1470">
        <w:rPr>
          <w:rStyle w:val="Strong"/>
        </w:rPr>
        <w:t xml:space="preserve">II. HÌNH THỨC KIỂM TRA : </w:t>
      </w:r>
    </w:p>
    <w:p w:rsidR="00F32D79" w:rsidRPr="00AA1470" w:rsidRDefault="00130500" w:rsidP="00130500">
      <w:pPr>
        <w:pStyle w:val="NormalWeb"/>
        <w:jc w:val="center"/>
      </w:pPr>
      <w:r w:rsidRPr="00AA1470">
        <w:rPr>
          <w:rStyle w:val="Strong"/>
        </w:rPr>
        <w:t>3 câu t</w:t>
      </w:r>
      <w:r w:rsidR="00F32D79" w:rsidRPr="00AA1470">
        <w:rPr>
          <w:rStyle w:val="Strong"/>
        </w:rPr>
        <w:t>ự luận</w:t>
      </w:r>
      <w:r w:rsidRPr="00AA1470">
        <w:rPr>
          <w:rStyle w:val="Strong"/>
        </w:rPr>
        <w:t xml:space="preserve"> (3 điểm)</w:t>
      </w:r>
      <w:r w:rsidR="00F32D79" w:rsidRPr="00AA1470">
        <w:rPr>
          <w:rStyle w:val="Strong"/>
        </w:rPr>
        <w:t xml:space="preserve"> + </w:t>
      </w:r>
      <w:r w:rsidRPr="00AA1470">
        <w:rPr>
          <w:rStyle w:val="Strong"/>
        </w:rPr>
        <w:t>20 câu t</w:t>
      </w:r>
      <w:r w:rsidR="00F32D79" w:rsidRPr="00AA1470">
        <w:rPr>
          <w:rStyle w:val="Strong"/>
        </w:rPr>
        <w:t>rắc nghiệm</w:t>
      </w:r>
      <w:r w:rsidR="00F32D79" w:rsidRPr="00AA1470">
        <w:t xml:space="preserve"> </w:t>
      </w:r>
      <w:r w:rsidRPr="00AA1470">
        <w:rPr>
          <w:b/>
        </w:rPr>
        <w:t>(7 điểm)</w:t>
      </w:r>
    </w:p>
    <w:p w:rsidR="00AA1470" w:rsidRDefault="00AA1470" w:rsidP="00130500">
      <w:pPr>
        <w:spacing w:before="120" w:after="120"/>
        <w:rPr>
          <w:b/>
          <w:bCs/>
          <w:color w:val="000000"/>
          <w:lang w:val="it-IT"/>
        </w:rPr>
      </w:pPr>
    </w:p>
    <w:p w:rsidR="00F32D79" w:rsidRPr="00AA1470" w:rsidRDefault="00F32D79" w:rsidP="00130500">
      <w:pPr>
        <w:spacing w:before="120" w:after="120"/>
        <w:rPr>
          <w:b/>
          <w:bCs/>
          <w:color w:val="000000"/>
          <w:lang w:val="it-IT"/>
        </w:rPr>
      </w:pPr>
      <w:r w:rsidRPr="00AA1470">
        <w:rPr>
          <w:b/>
          <w:bCs/>
          <w:color w:val="000000"/>
          <w:lang w:val="it-IT"/>
        </w:rPr>
        <w:t>III. KHUNG MA TRẬN ĐỀ KIỂM TRA</w:t>
      </w:r>
    </w:p>
    <w:tbl>
      <w:tblPr>
        <w:tblpPr w:leftFromText="180" w:rightFromText="180" w:vertAnchor="text" w:horzAnchor="margin" w:tblpX="-252" w:tblpY="116"/>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2410"/>
        <w:gridCol w:w="2126"/>
        <w:gridCol w:w="2267"/>
        <w:gridCol w:w="1419"/>
        <w:gridCol w:w="993"/>
      </w:tblGrid>
      <w:tr w:rsidR="002961D9" w:rsidRPr="00AA1470" w:rsidTr="002961D9">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AA1470" w:rsidRPr="00AA1470" w:rsidRDefault="00F32D79" w:rsidP="009644A8">
            <w:pPr>
              <w:spacing w:beforeLines="60" w:afterLines="60"/>
              <w:jc w:val="center"/>
              <w:rPr>
                <w:rFonts w:eastAsia="TimesNewRomanPS-BoldMT"/>
                <w:b/>
                <w:color w:val="000000"/>
                <w:lang w:val="it-IT"/>
              </w:rPr>
            </w:pPr>
            <w:r w:rsidRPr="00AA1470">
              <w:rPr>
                <w:rFonts w:eastAsia="TimesNewRomanPS-BoldMT"/>
                <w:b/>
                <w:color w:val="000000"/>
                <w:lang w:val="it-IT"/>
              </w:rPr>
              <w:t xml:space="preserve">Tên </w:t>
            </w:r>
          </w:p>
          <w:p w:rsidR="00F32D79" w:rsidRPr="00AA1470" w:rsidRDefault="00F32D79" w:rsidP="009644A8">
            <w:pPr>
              <w:spacing w:beforeLines="60" w:afterLines="60"/>
              <w:jc w:val="center"/>
              <w:rPr>
                <w:rFonts w:eastAsia="TimesNewRomanPS-BoldMT"/>
                <w:b/>
                <w:color w:val="000000"/>
                <w:lang w:val="it-IT"/>
              </w:rPr>
            </w:pPr>
            <w:r w:rsidRPr="00AA1470">
              <w:rPr>
                <w:rFonts w:eastAsia="TimesNewRomanPS-BoldMT"/>
                <w:b/>
                <w:color w:val="000000"/>
                <w:lang w:val="it-IT"/>
              </w:rPr>
              <w:t>Chủ đề</w:t>
            </w:r>
          </w:p>
          <w:p w:rsidR="00F32D79" w:rsidRPr="00AA1470" w:rsidRDefault="00F32D79" w:rsidP="009644A8">
            <w:pPr>
              <w:spacing w:beforeLines="60" w:afterLines="60"/>
              <w:jc w:val="center"/>
              <w:rPr>
                <w:rFonts w:eastAsia="TimesNewRomanPS-BoldMT"/>
                <w:b/>
                <w:color w:val="000000"/>
                <w:lang w:val="it-IT"/>
              </w:rPr>
            </w:pPr>
            <w:r w:rsidRPr="00AA1470">
              <w:rPr>
                <w:rFonts w:eastAsia="TimesNewRomanPS-BoldMT"/>
                <w:color w:val="000000"/>
                <w:lang w:val="it-IT"/>
              </w:rPr>
              <w:t>(nội dung, chương)</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9644A8">
            <w:pPr>
              <w:spacing w:beforeLines="60" w:afterLines="60"/>
              <w:jc w:val="center"/>
              <w:rPr>
                <w:rFonts w:eastAsia="TimesNewRomanPS-BoldMT"/>
                <w:b/>
                <w:color w:val="000000"/>
                <w:lang w:val="nl-NL"/>
              </w:rPr>
            </w:pPr>
            <w:r w:rsidRPr="00AA1470">
              <w:rPr>
                <w:rFonts w:eastAsia="TimesNewRomanPS-BoldMT"/>
                <w:b/>
                <w:color w:val="000000"/>
                <w:lang w:val="nl-NL"/>
              </w:rPr>
              <w:t>Nhận biết</w:t>
            </w:r>
          </w:p>
          <w:p w:rsidR="00F32D79" w:rsidRPr="00AA1470" w:rsidRDefault="00F32D79" w:rsidP="009644A8">
            <w:pPr>
              <w:spacing w:beforeLines="60" w:afterLines="60"/>
              <w:jc w:val="center"/>
              <w:rPr>
                <w:rFonts w:eastAsia="TimesNewRomanPS-BoldMT"/>
                <w:b/>
                <w:color w:val="000000"/>
                <w:lang w:val="nl-NL"/>
              </w:rPr>
            </w:pPr>
            <w:r w:rsidRPr="00AA1470">
              <w:rPr>
                <w:rFonts w:eastAsia="TimesNewRomanPS-BoldMT"/>
                <w:b/>
                <w:color w:val="000000"/>
                <w:lang w:val="nl-NL"/>
              </w:rPr>
              <w:t>(cấp độ 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9644A8">
            <w:pPr>
              <w:spacing w:beforeLines="60" w:afterLines="60"/>
              <w:jc w:val="center"/>
              <w:rPr>
                <w:rFonts w:eastAsia="TimesNewRomanPS-BoldMT"/>
                <w:b/>
                <w:color w:val="000000"/>
                <w:lang w:val="nl-NL"/>
              </w:rPr>
            </w:pPr>
            <w:r w:rsidRPr="00AA1470">
              <w:rPr>
                <w:rFonts w:eastAsia="TimesNewRomanPS-BoldMT"/>
                <w:b/>
                <w:color w:val="000000"/>
                <w:lang w:val="nl-NL"/>
              </w:rPr>
              <w:t>Thông hiểu</w:t>
            </w:r>
          </w:p>
          <w:p w:rsidR="00F32D79" w:rsidRPr="00AA1470" w:rsidRDefault="00F32D79" w:rsidP="009644A8">
            <w:pPr>
              <w:spacing w:beforeLines="60" w:afterLines="60"/>
              <w:jc w:val="center"/>
              <w:rPr>
                <w:rFonts w:eastAsia="TimesNewRomanPS-BoldMT"/>
                <w:b/>
                <w:color w:val="000000"/>
                <w:lang w:val="nl-NL"/>
              </w:rPr>
            </w:pPr>
            <w:r w:rsidRPr="00AA1470">
              <w:rPr>
                <w:rFonts w:eastAsia="TimesNewRomanPS-BoldMT"/>
                <w:b/>
                <w:color w:val="000000"/>
                <w:lang w:val="nl-NL"/>
              </w:rPr>
              <w:t>(cấp độ 2)</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9644A8">
            <w:pPr>
              <w:spacing w:beforeLines="60" w:afterLines="60"/>
              <w:jc w:val="center"/>
              <w:rPr>
                <w:rFonts w:eastAsia="TimesNewRomanPS-BoldMT"/>
                <w:b/>
                <w:color w:val="000000"/>
                <w:lang w:val="nl-NL"/>
              </w:rPr>
            </w:pPr>
            <w:r w:rsidRPr="00AA1470">
              <w:rPr>
                <w:rFonts w:eastAsia="TimesNewRomanPS-BoldMT"/>
                <w:b/>
                <w:color w:val="000000"/>
                <w:lang w:val="nl-NL"/>
              </w:rPr>
              <w:t>Vận dụng</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9644A8">
            <w:pPr>
              <w:spacing w:beforeLines="60" w:afterLines="60"/>
              <w:jc w:val="center"/>
              <w:rPr>
                <w:b/>
                <w:color w:val="000000"/>
                <w:lang w:val="nl-NL"/>
              </w:rPr>
            </w:pPr>
            <w:r w:rsidRPr="00AA1470">
              <w:rPr>
                <w:b/>
                <w:color w:val="000000"/>
                <w:lang w:val="nl-NL"/>
              </w:rPr>
              <w:t>Cộng</w:t>
            </w:r>
          </w:p>
        </w:tc>
      </w:tr>
      <w:tr w:rsidR="00AA1470" w:rsidRPr="00AA1470" w:rsidTr="002961D9">
        <w:tc>
          <w:tcPr>
            <w:tcW w:w="1271" w:type="dxa"/>
            <w:vMerge/>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pPr>
              <w:rPr>
                <w:rFonts w:eastAsia="TimesNewRomanPS-BoldMT"/>
                <w:b/>
                <w:color w:val="000000"/>
                <w:lang w:val="it-I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pPr>
              <w:rPr>
                <w:rFonts w:eastAsia="TimesNewRomanPS-BoldMT"/>
                <w:b/>
                <w:color w:val="000000"/>
                <w:lang w:val="nl-N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pPr>
              <w:rPr>
                <w:rFonts w:eastAsia="TimesNewRomanPS-BoldMT"/>
                <w:b/>
                <w:color w:val="000000"/>
                <w:lang w:val="nl-NL"/>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9644A8">
            <w:pPr>
              <w:spacing w:beforeLines="60" w:afterLines="60"/>
              <w:jc w:val="center"/>
              <w:rPr>
                <w:rFonts w:eastAsia="TimesNewRomanPS-BoldMT"/>
                <w:b/>
                <w:color w:val="000000"/>
                <w:lang w:val="nl-NL"/>
              </w:rPr>
            </w:pPr>
            <w:r w:rsidRPr="00AA1470">
              <w:rPr>
                <w:rFonts w:eastAsia="TimesNewRomanPS-BoldMT"/>
                <w:b/>
                <w:color w:val="000000"/>
                <w:lang w:val="nl-NL"/>
              </w:rPr>
              <w:t>Cấp độ thấp</w:t>
            </w:r>
          </w:p>
          <w:p w:rsidR="00F32D79" w:rsidRPr="00AA1470" w:rsidRDefault="00F32D79" w:rsidP="009644A8">
            <w:pPr>
              <w:spacing w:beforeLines="60" w:afterLines="60"/>
              <w:jc w:val="center"/>
              <w:rPr>
                <w:rFonts w:eastAsia="TimesNewRomanPS-BoldMT"/>
                <w:b/>
                <w:color w:val="000000"/>
                <w:lang w:val="nl-NL"/>
              </w:rPr>
            </w:pPr>
            <w:r w:rsidRPr="00AA1470">
              <w:rPr>
                <w:rFonts w:eastAsia="TimesNewRomanPS-BoldMT"/>
                <w:b/>
                <w:color w:val="000000"/>
                <w:lang w:val="nl-NL"/>
              </w:rPr>
              <w:t>(cấp độ 3)</w:t>
            </w:r>
          </w:p>
        </w:tc>
        <w:tc>
          <w:tcPr>
            <w:tcW w:w="1419" w:type="dxa"/>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9644A8">
            <w:pPr>
              <w:spacing w:beforeLines="60" w:afterLines="60"/>
              <w:jc w:val="center"/>
              <w:rPr>
                <w:rFonts w:eastAsia="TimesNewRomanPS-BoldMT"/>
                <w:b/>
                <w:color w:val="000000"/>
                <w:lang w:val="nl-NL"/>
              </w:rPr>
            </w:pPr>
            <w:r w:rsidRPr="00AA1470">
              <w:rPr>
                <w:rFonts w:eastAsia="TimesNewRomanPS-BoldMT"/>
                <w:b/>
                <w:color w:val="000000"/>
                <w:lang w:val="nl-NL"/>
              </w:rPr>
              <w:t>Cấp độ cao</w:t>
            </w:r>
          </w:p>
          <w:p w:rsidR="00F32D79" w:rsidRPr="00AA1470" w:rsidRDefault="00F32D79" w:rsidP="009644A8">
            <w:pPr>
              <w:spacing w:beforeLines="60" w:afterLines="60"/>
              <w:ind w:left="-248" w:firstLine="248"/>
              <w:jc w:val="center"/>
              <w:rPr>
                <w:rFonts w:eastAsia="TimesNewRomanPS-BoldMT"/>
                <w:b/>
                <w:color w:val="000000"/>
                <w:spacing w:val="-6"/>
                <w:lang w:val="nl-NL"/>
              </w:rPr>
            </w:pPr>
            <w:r w:rsidRPr="00AA1470">
              <w:rPr>
                <w:rFonts w:eastAsia="TimesNewRomanPS-BoldMT"/>
                <w:b/>
                <w:color w:val="000000"/>
                <w:lang w:val="nl-NL"/>
              </w:rPr>
              <w:t>(cấp độ 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pPr>
              <w:rPr>
                <w:b/>
                <w:color w:val="000000"/>
                <w:lang w:val="nl-NL"/>
              </w:rPr>
            </w:pPr>
          </w:p>
        </w:tc>
      </w:tr>
      <w:tr w:rsidR="002961D9" w:rsidRPr="00AA1470" w:rsidTr="002961D9">
        <w:tc>
          <w:tcPr>
            <w:tcW w:w="1271" w:type="dxa"/>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9644A8">
            <w:pPr>
              <w:spacing w:beforeLines="60" w:afterLines="60"/>
              <w:jc w:val="center"/>
              <w:rPr>
                <w:b/>
                <w:bCs/>
                <w:color w:val="000000"/>
                <w:lang w:val="nl-NL"/>
              </w:rPr>
            </w:pPr>
            <w:r w:rsidRPr="00AA1470">
              <w:rPr>
                <w:b/>
                <w:bCs/>
                <w:color w:val="000000"/>
                <w:lang w:val="nl-NL"/>
              </w:rPr>
              <w:t xml:space="preserve">Chương IV : </w:t>
            </w:r>
          </w:p>
          <w:p w:rsidR="00F32D79" w:rsidRPr="00AA1470" w:rsidRDefault="00F32D79" w:rsidP="009644A8">
            <w:pPr>
              <w:spacing w:beforeLines="60" w:afterLines="60"/>
              <w:jc w:val="center"/>
              <w:rPr>
                <w:rFonts w:eastAsia="TimesNewRomanPS-BoldMT"/>
                <w:b/>
                <w:color w:val="000000"/>
                <w:lang w:val="nl-NL"/>
              </w:rPr>
            </w:pPr>
            <w:r w:rsidRPr="00AA1470">
              <w:rPr>
                <w:b/>
                <w:bCs/>
                <w:color w:val="000000"/>
                <w:lang w:val="nl-NL"/>
              </w:rPr>
              <w:t>Từ trường</w:t>
            </w:r>
          </w:p>
        </w:tc>
        <w:tc>
          <w:tcPr>
            <w:tcW w:w="2410" w:type="dxa"/>
            <w:tcBorders>
              <w:top w:val="single" w:sz="4" w:space="0" w:color="auto"/>
              <w:left w:val="single" w:sz="4" w:space="0" w:color="auto"/>
              <w:bottom w:val="single" w:sz="4" w:space="0" w:color="auto"/>
              <w:right w:val="single" w:sz="4" w:space="0" w:color="auto"/>
            </w:tcBorders>
            <w:hideMark/>
          </w:tcPr>
          <w:p w:rsidR="00F32D79" w:rsidRPr="00AA1470" w:rsidRDefault="00F32D79">
            <w:pPr>
              <w:pStyle w:val="Heading1"/>
              <w:spacing w:before="0" w:after="60" w:line="240" w:lineRule="auto"/>
              <w:ind w:firstLine="0"/>
              <w:jc w:val="both"/>
              <w:rPr>
                <w:rFonts w:ascii="Times New Roman" w:hAnsi="Times New Roman"/>
                <w:b w:val="0"/>
                <w:sz w:val="24"/>
                <w:szCs w:val="24"/>
                <w:u w:val="none"/>
                <w:lang w:val="nl-NL"/>
              </w:rPr>
            </w:pPr>
            <w:r w:rsidRPr="00AA1470">
              <w:rPr>
                <w:rFonts w:ascii="Times New Roman" w:hAnsi="Times New Roman"/>
                <w:b w:val="0"/>
                <w:sz w:val="24"/>
                <w:szCs w:val="24"/>
                <w:u w:val="none"/>
                <w:lang w:val="nl-NL"/>
              </w:rPr>
              <w:t>- Nêu được từ trường tồn tại ở đâu, có tính chất gì.</w:t>
            </w:r>
          </w:p>
          <w:p w:rsidR="00F32D79" w:rsidRPr="00AA1470" w:rsidRDefault="00F32D79">
            <w:pPr>
              <w:pStyle w:val="BodyText3"/>
              <w:spacing w:after="60" w:line="240" w:lineRule="auto"/>
              <w:rPr>
                <w:rFonts w:ascii="Times New Roman" w:hAnsi="Times New Roman"/>
                <w:color w:val="000000"/>
                <w:sz w:val="24"/>
                <w:szCs w:val="24"/>
                <w:lang w:val="nl-NL"/>
              </w:rPr>
            </w:pPr>
            <w:r w:rsidRPr="00AA1470">
              <w:rPr>
                <w:rFonts w:ascii="Times New Roman" w:hAnsi="Times New Roman"/>
                <w:color w:val="000000"/>
                <w:sz w:val="24"/>
                <w:szCs w:val="24"/>
                <w:lang w:val="nl-NL"/>
              </w:rPr>
              <w:t xml:space="preserve">- Viết được công thức tính cảm ứng từ tại một điểm của từ </w:t>
            </w:r>
            <w:r w:rsidRPr="00AA1470">
              <w:rPr>
                <w:rFonts w:ascii="Times New Roman" w:hAnsi="Times New Roman"/>
                <w:color w:val="000000"/>
                <w:sz w:val="24"/>
                <w:szCs w:val="24"/>
                <w:lang w:val="nl-NL"/>
              </w:rPr>
              <w:lastRenderedPageBreak/>
              <w:t>trường gây bởi dòng điện thẳng dài vô hạn, tại tâm của dòng điện tròn và tại một điểm trong lòng ống dây có dòng điện chạy qua.</w:t>
            </w:r>
          </w:p>
          <w:p w:rsidR="00F32D79" w:rsidRPr="00AA1470" w:rsidRDefault="00F32D79">
            <w:pPr>
              <w:pStyle w:val="BodyText3"/>
              <w:spacing w:after="60" w:line="240" w:lineRule="auto"/>
              <w:rPr>
                <w:rFonts w:ascii="Times New Roman" w:hAnsi="Times New Roman"/>
                <w:color w:val="000000"/>
                <w:sz w:val="24"/>
                <w:szCs w:val="24"/>
                <w:lang w:val="nl-NL"/>
              </w:rPr>
            </w:pPr>
            <w:r w:rsidRPr="00AA1470">
              <w:rPr>
                <w:rFonts w:ascii="Times New Roman" w:hAnsi="Times New Roman"/>
                <w:color w:val="000000"/>
                <w:sz w:val="24"/>
                <w:szCs w:val="24"/>
                <w:lang w:val="nl-NL"/>
              </w:rPr>
              <w:t>- Viết được công thức tính lực từ tác dụng lên một đoạn dây dẫn thẳng có dòng điện chạy qua đặt trong từ trường đều.</w:t>
            </w:r>
          </w:p>
          <w:p w:rsidR="00F32D79" w:rsidRPr="00AA1470" w:rsidRDefault="00F32D79" w:rsidP="009644A8">
            <w:pPr>
              <w:spacing w:beforeLines="60" w:afterLines="60"/>
              <w:jc w:val="both"/>
              <w:rPr>
                <w:rFonts w:eastAsia="TimesNewRomanPS-BoldMT"/>
                <w:b/>
                <w:color w:val="000000"/>
                <w:lang w:val="nl-NL"/>
              </w:rPr>
            </w:pPr>
            <w:r w:rsidRPr="00AA1470">
              <w:rPr>
                <w:color w:val="000000"/>
                <w:lang w:val="nl-NL"/>
              </w:rPr>
              <w:t>- Nêu được lực Lo-ren-xơ là gì và viết được công thức tính lực này.</w:t>
            </w:r>
          </w:p>
        </w:tc>
        <w:tc>
          <w:tcPr>
            <w:tcW w:w="2126" w:type="dxa"/>
            <w:tcBorders>
              <w:top w:val="single" w:sz="4" w:space="0" w:color="auto"/>
              <w:left w:val="single" w:sz="4" w:space="0" w:color="auto"/>
              <w:bottom w:val="single" w:sz="4" w:space="0" w:color="auto"/>
              <w:right w:val="single" w:sz="4" w:space="0" w:color="auto"/>
            </w:tcBorders>
          </w:tcPr>
          <w:p w:rsidR="00F32D79" w:rsidRPr="00AA1470" w:rsidRDefault="00F32D79" w:rsidP="009644A8">
            <w:pPr>
              <w:spacing w:beforeLines="60" w:afterLines="60"/>
              <w:jc w:val="both"/>
              <w:rPr>
                <w:rFonts w:eastAsia="TimesNewRomanPS-BoldMT"/>
                <w:b/>
                <w:color w:val="000000"/>
                <w:lang w:val="nl-NL"/>
              </w:rPr>
            </w:pPr>
          </w:p>
        </w:tc>
        <w:tc>
          <w:tcPr>
            <w:tcW w:w="2267" w:type="dxa"/>
            <w:tcBorders>
              <w:top w:val="single" w:sz="4" w:space="0" w:color="auto"/>
              <w:left w:val="single" w:sz="4" w:space="0" w:color="auto"/>
              <w:bottom w:val="single" w:sz="4" w:space="0" w:color="auto"/>
              <w:right w:val="single" w:sz="4" w:space="0" w:color="auto"/>
            </w:tcBorders>
            <w:hideMark/>
          </w:tcPr>
          <w:p w:rsidR="00F32D79" w:rsidRPr="00AA1470" w:rsidRDefault="00F32D79">
            <w:pPr>
              <w:pStyle w:val="BodyText3"/>
              <w:spacing w:after="60" w:line="240" w:lineRule="auto"/>
              <w:rPr>
                <w:rFonts w:ascii="Times New Roman" w:hAnsi="Times New Roman"/>
                <w:color w:val="000000"/>
                <w:sz w:val="24"/>
                <w:szCs w:val="24"/>
                <w:lang w:val="nl-NL"/>
              </w:rPr>
            </w:pPr>
            <w:r w:rsidRPr="00AA1470">
              <w:rPr>
                <w:rFonts w:ascii="Times New Roman" w:hAnsi="Times New Roman"/>
                <w:color w:val="000000"/>
                <w:sz w:val="24"/>
                <w:szCs w:val="24"/>
                <w:lang w:val="nl-NL"/>
              </w:rPr>
              <w:t xml:space="preserve">- Xác định được độ lớn, phương, chiều của vectơ cảm ứng từ tại một điểm trong từ trường gây bởi dòng điện thẳng dài, </w:t>
            </w:r>
            <w:r w:rsidRPr="00AA1470">
              <w:rPr>
                <w:rFonts w:ascii="Times New Roman" w:hAnsi="Times New Roman"/>
                <w:color w:val="000000"/>
                <w:sz w:val="24"/>
                <w:szCs w:val="24"/>
                <w:lang w:val="nl-NL"/>
              </w:rPr>
              <w:lastRenderedPageBreak/>
              <w:t>tại tâm của dòng điện tròn và tại một điểm trong lòng ống dây có dòng điện chạy qua .</w:t>
            </w:r>
          </w:p>
          <w:p w:rsidR="00F32D79" w:rsidRPr="00AA1470" w:rsidRDefault="00F32D79">
            <w:pPr>
              <w:spacing w:line="288" w:lineRule="auto"/>
              <w:rPr>
                <w:color w:val="000000"/>
                <w:lang w:val="nl-NL"/>
              </w:rPr>
            </w:pPr>
            <w:r w:rsidRPr="00AA1470">
              <w:rPr>
                <w:color w:val="000000"/>
                <w:lang w:val="nl-NL"/>
              </w:rPr>
              <w:t>- Xác định được vectơ lực từ tác dụng lên một đoạn dây dẫn thẳng có dòng điện chạy qua được đặt trong từ trường đều.</w:t>
            </w:r>
          </w:p>
        </w:tc>
        <w:tc>
          <w:tcPr>
            <w:tcW w:w="1419" w:type="dxa"/>
            <w:tcBorders>
              <w:top w:val="single" w:sz="4" w:space="0" w:color="auto"/>
              <w:left w:val="single" w:sz="4" w:space="0" w:color="auto"/>
              <w:bottom w:val="single" w:sz="4" w:space="0" w:color="auto"/>
              <w:right w:val="single" w:sz="4" w:space="0" w:color="auto"/>
            </w:tcBorders>
          </w:tcPr>
          <w:p w:rsidR="00F32D79" w:rsidRPr="00AA1470" w:rsidRDefault="00F32D79" w:rsidP="009644A8">
            <w:pPr>
              <w:spacing w:beforeLines="60" w:afterLines="60"/>
              <w:jc w:val="both"/>
              <w:rPr>
                <w:rFonts w:eastAsia="TimesNewRomanPS-BoldMT"/>
                <w:b/>
                <w:color w:val="000000"/>
                <w:lang w:val="nl-NL"/>
              </w:rPr>
            </w:pPr>
          </w:p>
        </w:tc>
        <w:tc>
          <w:tcPr>
            <w:tcW w:w="993" w:type="dxa"/>
            <w:tcBorders>
              <w:top w:val="single" w:sz="4" w:space="0" w:color="auto"/>
              <w:left w:val="single" w:sz="4" w:space="0" w:color="auto"/>
              <w:bottom w:val="single" w:sz="4" w:space="0" w:color="auto"/>
              <w:right w:val="single" w:sz="4" w:space="0" w:color="auto"/>
            </w:tcBorders>
          </w:tcPr>
          <w:p w:rsidR="00F32D79" w:rsidRPr="00AA1470" w:rsidRDefault="00F32D79" w:rsidP="009644A8">
            <w:pPr>
              <w:spacing w:beforeLines="60" w:afterLines="60"/>
              <w:jc w:val="both"/>
              <w:rPr>
                <w:color w:val="000000"/>
                <w:lang w:val="nl-NL"/>
              </w:rPr>
            </w:pPr>
          </w:p>
        </w:tc>
      </w:tr>
      <w:tr w:rsidR="002961D9" w:rsidRPr="00AA1470" w:rsidTr="002961D9">
        <w:tc>
          <w:tcPr>
            <w:tcW w:w="1271" w:type="dxa"/>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pPr>
              <w:spacing w:before="120"/>
              <w:jc w:val="center"/>
              <w:rPr>
                <w:rFonts w:eastAsia="TimesNewRomanPS-BoldMT"/>
                <w:b/>
                <w:color w:val="000000"/>
                <w:lang w:val="nl-NL"/>
              </w:rPr>
            </w:pPr>
            <w:r w:rsidRPr="00AA1470">
              <w:rPr>
                <w:rFonts w:eastAsia="TimesNewRomanPS-BoldMT"/>
                <w:b/>
                <w:color w:val="000000"/>
                <w:lang w:val="nl-NL"/>
              </w:rPr>
              <w:lastRenderedPageBreak/>
              <w:t xml:space="preserve">Số câu </w:t>
            </w:r>
          </w:p>
          <w:p w:rsidR="00F32D79" w:rsidRPr="00AA1470" w:rsidRDefault="00F32D79">
            <w:pPr>
              <w:jc w:val="center"/>
              <w:rPr>
                <w:rFonts w:eastAsia="TimesNewRomanPS-BoldMT"/>
                <w:b/>
                <w:color w:val="000000"/>
                <w:lang w:val="nl-NL"/>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F32D79" w:rsidRPr="00AA1470" w:rsidRDefault="002961D9">
            <w:pPr>
              <w:spacing w:before="120"/>
              <w:jc w:val="center"/>
              <w:rPr>
                <w:rFonts w:eastAsia="TimesNewRomanPS-BoldMT"/>
                <w:b/>
                <w:color w:val="000000"/>
                <w:lang w:val="nl-NL"/>
              </w:rPr>
            </w:pPr>
            <w:r>
              <w:rPr>
                <w:rFonts w:eastAsia="TimesNewRomanPS-BoldMT"/>
                <w:b/>
                <w:color w:val="000000"/>
                <w:lang w:val="nl-NL"/>
              </w:rPr>
              <w:t>3</w:t>
            </w:r>
            <w:r w:rsidR="00F32D79" w:rsidRPr="00AA1470">
              <w:rPr>
                <w:rFonts w:eastAsia="TimesNewRomanPS-BoldMT"/>
                <w:b/>
                <w:color w:val="000000"/>
                <w:lang w:val="nl-NL"/>
              </w:rPr>
              <w:t xml:space="preserve"> </w:t>
            </w:r>
            <w:r>
              <w:rPr>
                <w:rFonts w:eastAsia="TimesNewRomanPS-BoldMT"/>
                <w:b/>
                <w:color w:val="000000"/>
                <w:lang w:val="nl-NL"/>
              </w:rPr>
              <w:t>TN</w:t>
            </w:r>
          </w:p>
          <w:p w:rsidR="00F32D79" w:rsidRPr="00AA1470" w:rsidRDefault="00F32D79">
            <w:pPr>
              <w:jc w:val="center"/>
              <w:rPr>
                <w:rFonts w:eastAsia="TimesNewRomanPS-BoldMT"/>
                <w:b/>
                <w:color w:val="000000"/>
                <w:lang w:val="nl-NL"/>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F32D79" w:rsidRPr="00AA1470" w:rsidRDefault="002961D9">
            <w:pPr>
              <w:spacing w:before="120"/>
              <w:jc w:val="center"/>
              <w:rPr>
                <w:rFonts w:eastAsia="TimesNewRomanPS-BoldMT"/>
                <w:b/>
                <w:color w:val="000000"/>
                <w:lang w:val="nl-NL"/>
              </w:rPr>
            </w:pPr>
            <w:r>
              <w:rPr>
                <w:rFonts w:eastAsia="TimesNewRomanPS-BoldMT"/>
                <w:b/>
                <w:color w:val="000000"/>
                <w:lang w:val="nl-NL"/>
              </w:rPr>
              <w:t xml:space="preserve">1 TN </w:t>
            </w:r>
          </w:p>
          <w:p w:rsidR="00F32D79" w:rsidRPr="00AA1470" w:rsidRDefault="00F32D79">
            <w:pPr>
              <w:jc w:val="center"/>
              <w:rPr>
                <w:rFonts w:eastAsia="TimesNewRomanPS-BoldMT"/>
                <w:b/>
                <w:color w:val="000000"/>
                <w:lang w:val="nl-NL"/>
              </w:rPr>
            </w:pPr>
          </w:p>
        </w:tc>
        <w:tc>
          <w:tcPr>
            <w:tcW w:w="993" w:type="dxa"/>
            <w:tcBorders>
              <w:top w:val="single" w:sz="4" w:space="0" w:color="auto"/>
              <w:left w:val="single" w:sz="4" w:space="0" w:color="auto"/>
              <w:bottom w:val="single" w:sz="4" w:space="0" w:color="auto"/>
              <w:right w:val="single" w:sz="4" w:space="0" w:color="auto"/>
            </w:tcBorders>
            <w:hideMark/>
          </w:tcPr>
          <w:p w:rsidR="00F32D79" w:rsidRPr="00AA1470" w:rsidRDefault="002961D9">
            <w:pPr>
              <w:spacing w:before="120"/>
              <w:jc w:val="center"/>
              <w:rPr>
                <w:rFonts w:eastAsia="TimesNewRomanPS-BoldMT"/>
                <w:b/>
                <w:color w:val="000000"/>
                <w:lang w:val="nl-NL"/>
              </w:rPr>
            </w:pPr>
            <w:r>
              <w:rPr>
                <w:rFonts w:eastAsia="TimesNewRomanPS-BoldMT"/>
                <w:b/>
                <w:color w:val="000000"/>
                <w:lang w:val="nl-NL"/>
              </w:rPr>
              <w:t>4TN</w:t>
            </w:r>
          </w:p>
          <w:p w:rsidR="00F32D79" w:rsidRPr="00AA1470" w:rsidRDefault="00F32D79">
            <w:pPr>
              <w:jc w:val="center"/>
              <w:rPr>
                <w:rFonts w:eastAsia="TimesNewRomanPS-BoldMT"/>
                <w:b/>
                <w:color w:val="000000"/>
                <w:lang w:val="nl-NL"/>
              </w:rPr>
            </w:pPr>
          </w:p>
        </w:tc>
      </w:tr>
      <w:tr w:rsidR="002961D9" w:rsidRPr="00AA1470" w:rsidTr="002961D9">
        <w:tc>
          <w:tcPr>
            <w:tcW w:w="1271" w:type="dxa"/>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9644A8">
            <w:pPr>
              <w:spacing w:beforeLines="60" w:afterLines="60"/>
              <w:jc w:val="center"/>
              <w:rPr>
                <w:rFonts w:eastAsia="TimesNewRomanPS-BoldMT"/>
                <w:b/>
                <w:color w:val="000000"/>
                <w:lang w:val="nl-NL"/>
              </w:rPr>
            </w:pPr>
            <w:r w:rsidRPr="00AA1470">
              <w:rPr>
                <w:b/>
                <w:bCs/>
                <w:color w:val="000000"/>
                <w:lang w:val="nl-NL"/>
              </w:rPr>
              <w:t xml:space="preserve">Chương </w:t>
            </w:r>
            <w:r w:rsidR="002961D9">
              <w:rPr>
                <w:b/>
                <w:bCs/>
                <w:color w:val="000000"/>
                <w:lang w:val="nl-NL"/>
              </w:rPr>
              <w:t>V</w:t>
            </w:r>
            <w:r w:rsidRPr="00AA1470">
              <w:rPr>
                <w:b/>
                <w:bCs/>
                <w:color w:val="000000"/>
                <w:lang w:val="nl-NL"/>
              </w:rPr>
              <w:t>: Cảm ứng điện từ</w:t>
            </w:r>
          </w:p>
        </w:tc>
        <w:tc>
          <w:tcPr>
            <w:tcW w:w="2410" w:type="dxa"/>
            <w:tcBorders>
              <w:top w:val="single" w:sz="4" w:space="0" w:color="auto"/>
              <w:left w:val="single" w:sz="4" w:space="0" w:color="auto"/>
              <w:bottom w:val="single" w:sz="4" w:space="0" w:color="auto"/>
              <w:right w:val="single" w:sz="4" w:space="0" w:color="auto"/>
            </w:tcBorders>
            <w:hideMark/>
          </w:tcPr>
          <w:p w:rsidR="00F32D79" w:rsidRPr="00AA1470" w:rsidRDefault="00F32D79">
            <w:pPr>
              <w:rPr>
                <w:color w:val="000000"/>
                <w:lang w:val="nl-NL"/>
              </w:rPr>
            </w:pPr>
            <w:r w:rsidRPr="00AA1470">
              <w:rPr>
                <w:color w:val="000000"/>
                <w:lang w:val="nl-NL"/>
              </w:rPr>
              <w:t>- Viết được công thức tính từ thông qua một diện tích và nêu được đơn vị đo từ thông. Nêu được các cách làm biến đổi từ thông.</w:t>
            </w:r>
          </w:p>
          <w:p w:rsidR="00F32D79" w:rsidRPr="00AA1470" w:rsidRDefault="00F32D79">
            <w:pPr>
              <w:pStyle w:val="BodyText3"/>
              <w:spacing w:after="0" w:line="240" w:lineRule="auto"/>
              <w:rPr>
                <w:rFonts w:ascii="Times New Roman" w:hAnsi="Times New Roman"/>
                <w:color w:val="000000"/>
                <w:sz w:val="24"/>
                <w:szCs w:val="24"/>
                <w:lang w:val="nl-NL"/>
              </w:rPr>
            </w:pPr>
            <w:r w:rsidRPr="00AA1470">
              <w:rPr>
                <w:rFonts w:ascii="Times New Roman" w:hAnsi="Times New Roman"/>
                <w:color w:val="000000"/>
                <w:sz w:val="24"/>
                <w:szCs w:val="24"/>
                <w:lang w:val="nl-NL"/>
              </w:rPr>
              <w:t xml:space="preserve">- Nêu được hiện tượng tự cảm là gì. </w:t>
            </w:r>
          </w:p>
          <w:p w:rsidR="00F32D79" w:rsidRPr="00AA1470" w:rsidRDefault="00F32D79">
            <w:pPr>
              <w:pStyle w:val="Heading8"/>
              <w:spacing w:before="0" w:after="0"/>
              <w:jc w:val="both"/>
              <w:rPr>
                <w:rFonts w:ascii="Times New Roman" w:hAnsi="Times New Roman"/>
                <w:color w:val="000000"/>
                <w:sz w:val="24"/>
                <w:szCs w:val="24"/>
                <w:lang w:val="nl-NL"/>
              </w:rPr>
            </w:pPr>
            <w:r w:rsidRPr="00AA1470">
              <w:rPr>
                <w:rFonts w:ascii="Times New Roman" w:hAnsi="Times New Roman"/>
                <w:color w:val="000000"/>
                <w:sz w:val="24"/>
                <w:szCs w:val="24"/>
                <w:lang w:val="nl-NL"/>
              </w:rPr>
              <w:t>- Nêu được độ tự cảm là gì và đơn vị đo độ tự cảm.</w:t>
            </w:r>
          </w:p>
          <w:p w:rsidR="00F32D79" w:rsidRPr="00AA1470" w:rsidRDefault="00F32D79">
            <w:pPr>
              <w:rPr>
                <w:color w:val="000000"/>
                <w:lang w:val="nl-NL"/>
              </w:rPr>
            </w:pPr>
            <w:r w:rsidRPr="00AA1470">
              <w:rPr>
                <w:color w:val="000000"/>
                <w:lang w:val="nl-NL"/>
              </w:rPr>
              <w:t>- Nêu được từ trường trong lòng ống dây có dòng điện chạy qua và mọi từ trường đều mang năng lượng.</w:t>
            </w:r>
          </w:p>
          <w:p w:rsidR="00F32D79" w:rsidRPr="00AA1470" w:rsidRDefault="00F32D79">
            <w:pPr>
              <w:rPr>
                <w:color w:val="000000"/>
                <w:lang w:val="nl-NL"/>
              </w:rPr>
            </w:pPr>
            <w:r w:rsidRPr="00AA1470">
              <w:rPr>
                <w:color w:val="000000"/>
                <w:lang w:val="nl-NL"/>
              </w:rPr>
              <w:t>- Viết được công thức tính năng lượng của từ trường trong lòng ống dây có dòng điện chạy qua.</w:t>
            </w:r>
          </w:p>
        </w:tc>
        <w:tc>
          <w:tcPr>
            <w:tcW w:w="2126" w:type="dxa"/>
            <w:tcBorders>
              <w:top w:val="single" w:sz="4" w:space="0" w:color="auto"/>
              <w:left w:val="single" w:sz="4" w:space="0" w:color="auto"/>
              <w:bottom w:val="single" w:sz="4" w:space="0" w:color="auto"/>
              <w:right w:val="single" w:sz="4" w:space="0" w:color="auto"/>
            </w:tcBorders>
          </w:tcPr>
          <w:p w:rsidR="00F32D79" w:rsidRPr="00AA1470" w:rsidRDefault="00F32D79">
            <w:pPr>
              <w:tabs>
                <w:tab w:val="left" w:pos="342"/>
              </w:tabs>
              <w:rPr>
                <w:color w:val="000000"/>
                <w:lang w:val="nl-NL"/>
              </w:rPr>
            </w:pPr>
            <w:r w:rsidRPr="00AA1470">
              <w:rPr>
                <w:color w:val="000000"/>
                <w:lang w:val="nl-NL"/>
              </w:rPr>
              <w:t xml:space="preserve">- Viết được hệ thức </w:t>
            </w:r>
          </w:p>
          <w:p w:rsidR="00F32D79" w:rsidRPr="00AA1470" w:rsidRDefault="00F32D79">
            <w:pPr>
              <w:tabs>
                <w:tab w:val="left" w:pos="342"/>
              </w:tabs>
              <w:rPr>
                <w:color w:val="000000"/>
                <w:lang w:val="nl-NL"/>
              </w:rPr>
            </w:pPr>
            <w:r w:rsidRPr="00AA1470">
              <w:rPr>
                <w:color w:val="000000"/>
              </w:rPr>
              <w:sym w:font="Symbol" w:char="F046"/>
            </w:r>
            <w:r w:rsidRPr="00AA1470">
              <w:rPr>
                <w:color w:val="000000"/>
                <w:lang w:val="nl-NL"/>
              </w:rPr>
              <w:t xml:space="preserve"> = BScos</w:t>
            </w:r>
            <w:r w:rsidRPr="00AA1470">
              <w:rPr>
                <w:color w:val="000000"/>
              </w:rPr>
              <w:sym w:font="Symbol" w:char="F061"/>
            </w:r>
            <w:r w:rsidRPr="00AA1470">
              <w:rPr>
                <w:color w:val="000000"/>
                <w:lang w:val="nl-NL"/>
              </w:rPr>
              <w:t xml:space="preserve">, </w:t>
            </w:r>
            <w:r w:rsidRPr="00AA1470">
              <w:rPr>
                <w:color w:val="000000"/>
                <w:position w:val="-20"/>
              </w:rPr>
              <w:object w:dxaOrig="1140" w:dyaOrig="576">
                <v:shape id="_x0000_i1027" type="#_x0000_t75" style="width:56.95pt;height:28.45pt" o:ole="">
                  <v:imagedata r:id="rId8" o:title=""/>
                </v:shape>
                <o:OLEObject Type="Embed" ProgID="Equation.DSMT4" ShapeID="_x0000_i1027" DrawAspect="Content" ObjectID="_1702748936" r:id="rId9"/>
              </w:object>
            </w:r>
            <w:r w:rsidRPr="00AA1470">
              <w:rPr>
                <w:color w:val="000000"/>
                <w:lang w:val="nl-NL"/>
              </w:rPr>
              <w:t xml:space="preserve"> , e</w:t>
            </w:r>
            <w:r w:rsidRPr="00AA1470">
              <w:rPr>
                <w:color w:val="000000"/>
                <w:vertAlign w:val="subscript"/>
                <w:lang w:val="nl-NL"/>
              </w:rPr>
              <w:t>tc</w:t>
            </w:r>
            <w:r w:rsidRPr="00AA1470">
              <w:rPr>
                <w:color w:val="000000"/>
                <w:lang w:val="nl-NL"/>
              </w:rPr>
              <w:t xml:space="preserve"> = - L</w:t>
            </w:r>
            <w:r w:rsidRPr="00AA1470">
              <w:rPr>
                <w:color w:val="000000"/>
                <w:position w:val="-24"/>
              </w:rPr>
              <w:object w:dxaOrig="336" w:dyaOrig="624">
                <v:shape id="_x0000_i1028" type="#_x0000_t75" style="width:16.75pt;height:31pt" o:ole="">
                  <v:imagedata r:id="rId10" o:title=""/>
                </v:shape>
                <o:OLEObject Type="Embed" ProgID="Equation.3" ShapeID="_x0000_i1028" DrawAspect="Content" ObjectID="_1702748937" r:id="rId11"/>
              </w:object>
            </w:r>
          </w:p>
          <w:p w:rsidR="00F32D79" w:rsidRPr="00AA1470" w:rsidRDefault="00F32D79">
            <w:pPr>
              <w:pStyle w:val="Heading8"/>
              <w:spacing w:before="0" w:after="0"/>
              <w:jc w:val="both"/>
              <w:rPr>
                <w:rFonts w:ascii="Times New Roman" w:hAnsi="Times New Roman"/>
                <w:color w:val="000000"/>
                <w:sz w:val="24"/>
                <w:szCs w:val="24"/>
              </w:rPr>
            </w:pPr>
            <w:r w:rsidRPr="00AA1470">
              <w:rPr>
                <w:rFonts w:ascii="Times New Roman" w:hAnsi="Times New Roman"/>
                <w:color w:val="000000"/>
                <w:sz w:val="24"/>
                <w:szCs w:val="24"/>
              </w:rPr>
              <w:t xml:space="preserve">, W = </w:t>
            </w:r>
            <w:r w:rsidRPr="00AA1470">
              <w:rPr>
                <w:rFonts w:ascii="Times New Roman" w:hAnsi="Times New Roman"/>
                <w:color w:val="000000"/>
                <w:position w:val="-24"/>
                <w:sz w:val="24"/>
                <w:szCs w:val="24"/>
              </w:rPr>
              <w:object w:dxaOrig="240" w:dyaOrig="624">
                <v:shape id="_x0000_i1029" type="#_x0000_t75" style="width:11.7pt;height:31pt" o:ole="">
                  <v:imagedata r:id="rId12" o:title=""/>
                </v:shape>
                <o:OLEObject Type="Embed" ProgID="Equation.3" ShapeID="_x0000_i1029" DrawAspect="Content" ObjectID="_1702748938" r:id="rId13"/>
              </w:object>
            </w:r>
            <w:r w:rsidRPr="00AA1470">
              <w:rPr>
                <w:rFonts w:ascii="Times New Roman" w:hAnsi="Times New Roman"/>
                <w:color w:val="000000"/>
                <w:sz w:val="24"/>
                <w:szCs w:val="24"/>
              </w:rPr>
              <w:t>Li</w:t>
            </w:r>
            <w:r w:rsidRPr="00AA1470">
              <w:rPr>
                <w:rFonts w:ascii="Times New Roman" w:hAnsi="Times New Roman"/>
                <w:color w:val="000000"/>
                <w:sz w:val="24"/>
                <w:szCs w:val="24"/>
                <w:vertAlign w:val="superscript"/>
              </w:rPr>
              <w:t>2</w:t>
            </w:r>
            <w:r w:rsidRPr="00AA1470">
              <w:rPr>
                <w:rFonts w:ascii="Times New Roman" w:hAnsi="Times New Roman"/>
                <w:color w:val="000000"/>
                <w:sz w:val="24"/>
                <w:szCs w:val="24"/>
              </w:rPr>
              <w:t>.</w:t>
            </w:r>
          </w:p>
          <w:p w:rsidR="00F32D79" w:rsidRPr="00AA1470" w:rsidRDefault="00F32D79" w:rsidP="009644A8">
            <w:pPr>
              <w:spacing w:beforeLines="60" w:afterLines="60"/>
              <w:jc w:val="both"/>
              <w:rPr>
                <w:rFonts w:eastAsia="TimesNewRomanPS-BoldMT"/>
                <w:b/>
                <w:color w:val="000000"/>
                <w:lang w:val="nl-NL"/>
              </w:rPr>
            </w:pPr>
          </w:p>
        </w:tc>
        <w:tc>
          <w:tcPr>
            <w:tcW w:w="2267" w:type="dxa"/>
            <w:tcBorders>
              <w:top w:val="single" w:sz="4" w:space="0" w:color="auto"/>
              <w:left w:val="single" w:sz="4" w:space="0" w:color="auto"/>
              <w:bottom w:val="single" w:sz="4" w:space="0" w:color="auto"/>
              <w:right w:val="single" w:sz="4" w:space="0" w:color="auto"/>
            </w:tcBorders>
            <w:hideMark/>
          </w:tcPr>
          <w:p w:rsidR="00F32D79" w:rsidRPr="00AA1470" w:rsidRDefault="00F32D79">
            <w:pPr>
              <w:rPr>
                <w:color w:val="000000"/>
                <w:lang w:val="nl-NL"/>
              </w:rPr>
            </w:pPr>
            <w:r w:rsidRPr="00AA1470">
              <w:rPr>
                <w:color w:val="000000"/>
                <w:lang w:val="nl-NL"/>
              </w:rPr>
              <w:t xml:space="preserve">- Vận dụng được công thức </w:t>
            </w:r>
            <w:r w:rsidRPr="00AA1470">
              <w:rPr>
                <w:color w:val="000000"/>
              </w:rPr>
              <w:sym w:font="Symbol" w:char="F046"/>
            </w:r>
            <w:r w:rsidRPr="00AA1470">
              <w:rPr>
                <w:color w:val="000000"/>
                <w:lang w:val="nl-NL"/>
              </w:rPr>
              <w:t xml:space="preserve"> = BScos</w:t>
            </w:r>
            <w:r w:rsidRPr="00AA1470">
              <w:rPr>
                <w:color w:val="000000"/>
              </w:rPr>
              <w:sym w:font="Symbol" w:char="F061"/>
            </w:r>
            <w:r w:rsidRPr="00AA1470">
              <w:rPr>
                <w:color w:val="000000"/>
                <w:lang w:val="nl-NL"/>
              </w:rPr>
              <w:t>.</w:t>
            </w:r>
          </w:p>
          <w:p w:rsidR="00F32D79" w:rsidRPr="00AA1470" w:rsidRDefault="00F32D79">
            <w:pPr>
              <w:rPr>
                <w:color w:val="000000"/>
                <w:lang w:val="nl-NL"/>
              </w:rPr>
            </w:pPr>
            <w:r w:rsidRPr="00AA1470">
              <w:rPr>
                <w:color w:val="000000"/>
                <w:lang w:val="nl-NL"/>
              </w:rPr>
              <w:t>- Tính được suất điện động tự cảm trong ống dây khi dòng điện chạy qua nó có cường độ biến đổi đều theo thời gian.</w:t>
            </w:r>
          </w:p>
          <w:p w:rsidR="00F32D79" w:rsidRPr="00AA1470" w:rsidRDefault="00F32D79" w:rsidP="009644A8">
            <w:pPr>
              <w:spacing w:beforeLines="60" w:afterLines="60"/>
              <w:jc w:val="both"/>
              <w:rPr>
                <w:rFonts w:eastAsia="TimesNewRomanPS-BoldMT"/>
                <w:b/>
                <w:color w:val="000000"/>
                <w:lang w:val="nl-NL"/>
              </w:rPr>
            </w:pPr>
            <w:r w:rsidRPr="00AA1470">
              <w:rPr>
                <w:color w:val="000000"/>
                <w:lang w:val="nl-NL"/>
              </w:rPr>
              <w:t>- Tính được năng lượng từ trường trong ống dây.</w:t>
            </w:r>
          </w:p>
        </w:tc>
        <w:tc>
          <w:tcPr>
            <w:tcW w:w="1419" w:type="dxa"/>
            <w:tcBorders>
              <w:top w:val="single" w:sz="4" w:space="0" w:color="auto"/>
              <w:left w:val="single" w:sz="4" w:space="0" w:color="auto"/>
              <w:bottom w:val="single" w:sz="4" w:space="0" w:color="auto"/>
              <w:right w:val="single" w:sz="4" w:space="0" w:color="auto"/>
            </w:tcBorders>
          </w:tcPr>
          <w:p w:rsidR="00F32D79" w:rsidRPr="00AA1470" w:rsidRDefault="00F32D79">
            <w:pPr>
              <w:rPr>
                <w:color w:val="000000"/>
                <w:lang w:val="nl-NL"/>
              </w:rPr>
            </w:pPr>
            <w:r w:rsidRPr="00AA1470">
              <w:rPr>
                <w:color w:val="000000"/>
                <w:lang w:val="nl-NL"/>
              </w:rPr>
              <w:t xml:space="preserve">- Vận dụng được các hệ thức </w:t>
            </w:r>
            <w:r w:rsidRPr="00AA1470">
              <w:rPr>
                <w:color w:val="000000"/>
                <w:position w:val="-20"/>
              </w:rPr>
              <w:object w:dxaOrig="1140" w:dyaOrig="576">
                <v:shape id="_x0000_i1030" type="#_x0000_t75" style="width:56.95pt;height:28.45pt" o:ole="">
                  <v:imagedata r:id="rId8" o:title=""/>
                </v:shape>
                <o:OLEObject Type="Embed" ProgID="Equation.DSMT4" ShapeID="_x0000_i1030" DrawAspect="Content" ObjectID="_1702748939" r:id="rId14"/>
              </w:object>
            </w:r>
            <w:r w:rsidRPr="00AA1470">
              <w:rPr>
                <w:color w:val="000000"/>
                <w:lang w:val="nl-NL"/>
              </w:rPr>
              <w:t xml:space="preserve"> và e</w:t>
            </w:r>
            <w:r w:rsidRPr="00AA1470">
              <w:rPr>
                <w:color w:val="000000"/>
                <w:vertAlign w:val="subscript"/>
                <w:lang w:val="nl-NL"/>
              </w:rPr>
              <w:t>c</w:t>
            </w:r>
            <w:r w:rsidRPr="00AA1470">
              <w:rPr>
                <w:color w:val="000000"/>
                <w:lang w:val="nl-NL"/>
              </w:rPr>
              <w:t xml:space="preserve"> = Bv</w:t>
            </w:r>
            <w:r w:rsidRPr="00AA1470">
              <w:rPr>
                <w:i/>
                <w:iCs/>
                <w:color w:val="000000"/>
                <w:lang w:val="nl-NL"/>
              </w:rPr>
              <w:t>l</w:t>
            </w:r>
            <w:r w:rsidRPr="00AA1470">
              <w:rPr>
                <w:color w:val="000000"/>
                <w:lang w:val="nl-NL"/>
              </w:rPr>
              <w:t>sin</w:t>
            </w:r>
            <w:r w:rsidRPr="00AA1470">
              <w:rPr>
                <w:color w:val="000000"/>
              </w:rPr>
              <w:sym w:font="Symbol" w:char="F061"/>
            </w:r>
            <w:r w:rsidRPr="00AA1470">
              <w:rPr>
                <w:color w:val="000000"/>
                <w:lang w:val="nl-NL"/>
              </w:rPr>
              <w:t>.</w:t>
            </w:r>
          </w:p>
          <w:p w:rsidR="00F32D79" w:rsidRPr="00AA1470" w:rsidRDefault="00F32D79" w:rsidP="009644A8">
            <w:pPr>
              <w:spacing w:beforeLines="60" w:afterLines="60"/>
              <w:jc w:val="both"/>
              <w:rPr>
                <w:rFonts w:eastAsia="TimesNewRomanPS-BoldMT"/>
                <w:b/>
                <w:color w:val="000000"/>
                <w:lang w:val="nl-NL"/>
              </w:rPr>
            </w:pPr>
          </w:p>
        </w:tc>
        <w:tc>
          <w:tcPr>
            <w:tcW w:w="993" w:type="dxa"/>
            <w:tcBorders>
              <w:top w:val="single" w:sz="4" w:space="0" w:color="auto"/>
              <w:left w:val="single" w:sz="4" w:space="0" w:color="auto"/>
              <w:bottom w:val="single" w:sz="4" w:space="0" w:color="auto"/>
              <w:right w:val="single" w:sz="4" w:space="0" w:color="auto"/>
            </w:tcBorders>
          </w:tcPr>
          <w:p w:rsidR="00F32D79" w:rsidRPr="00AA1470" w:rsidRDefault="00F32D79" w:rsidP="009644A8">
            <w:pPr>
              <w:spacing w:beforeLines="60" w:afterLines="60"/>
              <w:jc w:val="both"/>
              <w:rPr>
                <w:color w:val="000000"/>
                <w:lang w:val="nl-NL"/>
              </w:rPr>
            </w:pPr>
          </w:p>
        </w:tc>
      </w:tr>
      <w:tr w:rsidR="002961D9" w:rsidRPr="00AA1470" w:rsidTr="002961D9">
        <w:trPr>
          <w:trHeight w:val="1017"/>
        </w:trPr>
        <w:tc>
          <w:tcPr>
            <w:tcW w:w="1271" w:type="dxa"/>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2961D9">
            <w:pPr>
              <w:jc w:val="center"/>
              <w:rPr>
                <w:rFonts w:eastAsia="TimesNewRomanPS-BoldMT"/>
                <w:b/>
                <w:color w:val="000000"/>
                <w:lang w:val="nl-NL"/>
              </w:rPr>
            </w:pPr>
            <w:r w:rsidRPr="00AA1470">
              <w:rPr>
                <w:rFonts w:eastAsia="TimesNewRomanPS-BoldMT"/>
                <w:b/>
                <w:color w:val="000000"/>
                <w:lang w:val="nl-NL"/>
              </w:rPr>
              <w:t xml:space="preserve">Số câu </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pPr>
              <w:jc w:val="center"/>
              <w:rPr>
                <w:rFonts w:eastAsia="TimesNewRomanPS-BoldMT"/>
                <w:b/>
                <w:color w:val="000000"/>
                <w:lang w:val="nl-NL"/>
              </w:rPr>
            </w:pPr>
            <w:r w:rsidRPr="00AA1470">
              <w:rPr>
                <w:rFonts w:eastAsia="TimesNewRomanPS-BoldMT"/>
                <w:b/>
                <w:color w:val="000000"/>
                <w:lang w:val="nl-NL"/>
              </w:rPr>
              <w:t xml:space="preserve">2 </w:t>
            </w:r>
          </w:p>
          <w:p w:rsidR="00F32D79" w:rsidRPr="00AA1470" w:rsidRDefault="00F32D79">
            <w:pPr>
              <w:jc w:val="center"/>
              <w:rPr>
                <w:rFonts w:eastAsia="TimesNewRomanPS-BoldMT"/>
                <w:b/>
                <w:color w:val="000000"/>
                <w:lang w:val="nl-NL"/>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F32D79" w:rsidRPr="00AA1470" w:rsidRDefault="002961D9">
            <w:pPr>
              <w:spacing w:before="120"/>
              <w:jc w:val="center"/>
              <w:rPr>
                <w:rFonts w:eastAsia="TimesNewRomanPS-BoldMT"/>
                <w:b/>
                <w:color w:val="000000"/>
                <w:lang w:val="nl-NL"/>
              </w:rPr>
            </w:pPr>
            <w:r>
              <w:rPr>
                <w:rFonts w:eastAsia="TimesNewRomanPS-BoldMT"/>
                <w:b/>
                <w:color w:val="000000"/>
                <w:lang w:val="nl-NL"/>
              </w:rPr>
              <w:t>1</w:t>
            </w:r>
            <w:r w:rsidR="00F32D79" w:rsidRPr="00AA1470">
              <w:rPr>
                <w:rFonts w:eastAsia="TimesNewRomanPS-BoldMT"/>
                <w:b/>
                <w:color w:val="000000"/>
                <w:lang w:val="nl-NL"/>
              </w:rPr>
              <w:t xml:space="preserve"> TN + 1 TL</w:t>
            </w:r>
          </w:p>
          <w:p w:rsidR="00F32D79" w:rsidRPr="00AA1470" w:rsidRDefault="00F32D79" w:rsidP="002961D9">
            <w:pPr>
              <w:rPr>
                <w:rFonts w:eastAsia="TimesNewRomanPS-BoldMT"/>
                <w:b/>
                <w:color w:val="000000"/>
                <w:lang w:val="nl-NL"/>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32D79" w:rsidRDefault="002961D9">
            <w:pPr>
              <w:jc w:val="center"/>
              <w:rPr>
                <w:rFonts w:eastAsia="TimesNewRomanPS-BoldMT"/>
                <w:b/>
                <w:color w:val="000000"/>
                <w:lang w:val="nl-NL"/>
              </w:rPr>
            </w:pPr>
            <w:r>
              <w:rPr>
                <w:rFonts w:eastAsia="TimesNewRomanPS-BoldMT"/>
                <w:b/>
                <w:color w:val="000000"/>
                <w:lang w:val="nl-NL"/>
              </w:rPr>
              <w:t>3TN</w:t>
            </w:r>
          </w:p>
          <w:p w:rsidR="002961D9" w:rsidRPr="00AA1470" w:rsidRDefault="002961D9">
            <w:pPr>
              <w:jc w:val="center"/>
              <w:rPr>
                <w:rFonts w:eastAsia="TimesNewRomanPS-BoldMT"/>
                <w:b/>
                <w:color w:val="000000"/>
                <w:lang w:val="nl-NL"/>
              </w:rPr>
            </w:pPr>
            <w:r>
              <w:rPr>
                <w:rFonts w:eastAsia="TimesNewRomanPS-BoldMT"/>
                <w:b/>
                <w:color w:val="000000"/>
                <w:lang w:val="nl-NL"/>
              </w:rPr>
              <w:t>1TL</w:t>
            </w:r>
          </w:p>
          <w:p w:rsidR="00F32D79" w:rsidRPr="00AA1470" w:rsidRDefault="00F32D79">
            <w:pPr>
              <w:jc w:val="center"/>
              <w:rPr>
                <w:rFonts w:eastAsia="TimesNewRomanPS-BoldMT"/>
                <w:b/>
                <w:color w:val="000000"/>
                <w:lang w:val="nl-NL"/>
              </w:rPr>
            </w:pPr>
          </w:p>
        </w:tc>
      </w:tr>
      <w:tr w:rsidR="002961D9" w:rsidRPr="00AA1470" w:rsidTr="002961D9">
        <w:tc>
          <w:tcPr>
            <w:tcW w:w="1271" w:type="dxa"/>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9644A8">
            <w:pPr>
              <w:spacing w:beforeLines="60" w:afterLines="60"/>
              <w:jc w:val="center"/>
              <w:rPr>
                <w:rFonts w:eastAsia="TimesNewRomanPS-BoldMT"/>
                <w:i/>
                <w:color w:val="000000"/>
                <w:lang w:val="nl-NL"/>
              </w:rPr>
            </w:pPr>
            <w:r w:rsidRPr="00AA1470">
              <w:rPr>
                <w:b/>
                <w:bCs/>
                <w:color w:val="000000"/>
                <w:lang w:val="nl-NL"/>
              </w:rPr>
              <w:t>Chương VI : Khúc xạ ánh sáng</w:t>
            </w:r>
          </w:p>
        </w:tc>
        <w:tc>
          <w:tcPr>
            <w:tcW w:w="2410" w:type="dxa"/>
            <w:tcBorders>
              <w:top w:val="single" w:sz="4" w:space="0" w:color="auto"/>
              <w:left w:val="single" w:sz="4" w:space="0" w:color="auto"/>
              <w:bottom w:val="single" w:sz="4" w:space="0" w:color="auto"/>
              <w:right w:val="single" w:sz="4" w:space="0" w:color="auto"/>
            </w:tcBorders>
            <w:hideMark/>
          </w:tcPr>
          <w:p w:rsidR="00F32D79" w:rsidRPr="00AA1470" w:rsidRDefault="00F32D79">
            <w:pPr>
              <w:rPr>
                <w:color w:val="000000"/>
                <w:lang w:val="nl-NL"/>
              </w:rPr>
            </w:pPr>
            <w:r w:rsidRPr="00AA1470">
              <w:rPr>
                <w:color w:val="000000"/>
                <w:lang w:val="nl-NL"/>
              </w:rPr>
              <w:t>- Nêu được chiết suất tuyệt đối, chiết suất tỉ đối là gì và mối quan hệ giữa các chiết suất này với tốc độ của ánh sáng trong các môi trường.</w:t>
            </w:r>
          </w:p>
          <w:p w:rsidR="00F32D79" w:rsidRPr="00AA1470" w:rsidRDefault="00F32D79" w:rsidP="009644A8">
            <w:pPr>
              <w:spacing w:beforeLines="60" w:afterLines="60"/>
              <w:jc w:val="both"/>
              <w:rPr>
                <w:rFonts w:eastAsia="TimesNewRomanPS-BoldMT"/>
                <w:i/>
                <w:color w:val="000000"/>
                <w:lang w:val="nl-NL"/>
              </w:rPr>
            </w:pPr>
            <w:r w:rsidRPr="00AA1470">
              <w:rPr>
                <w:color w:val="000000"/>
                <w:lang w:val="nl-NL"/>
              </w:rPr>
              <w:t xml:space="preserve">- Mô tả được hiện tượng phản xạ toàn phần và nêu được điều </w:t>
            </w:r>
            <w:r w:rsidRPr="00AA1470">
              <w:rPr>
                <w:color w:val="000000"/>
                <w:lang w:val="nl-NL"/>
              </w:rPr>
              <w:lastRenderedPageBreak/>
              <w:t>kiện xảy ra hiện tượng này.</w:t>
            </w:r>
          </w:p>
        </w:tc>
        <w:tc>
          <w:tcPr>
            <w:tcW w:w="2126" w:type="dxa"/>
            <w:tcBorders>
              <w:top w:val="single" w:sz="4" w:space="0" w:color="auto"/>
              <w:left w:val="single" w:sz="4" w:space="0" w:color="auto"/>
              <w:bottom w:val="single" w:sz="4" w:space="0" w:color="auto"/>
              <w:right w:val="single" w:sz="4" w:space="0" w:color="auto"/>
            </w:tcBorders>
          </w:tcPr>
          <w:p w:rsidR="00F32D79" w:rsidRPr="00AA1470" w:rsidRDefault="00F32D79" w:rsidP="009644A8">
            <w:pPr>
              <w:spacing w:beforeLines="60" w:afterLines="60"/>
              <w:jc w:val="both"/>
              <w:rPr>
                <w:rFonts w:eastAsia="TimesNewRomanPS-BoldMT"/>
                <w:b/>
                <w:i/>
                <w:color w:val="000000"/>
                <w:lang w:val="nl-NL"/>
              </w:rPr>
            </w:pPr>
          </w:p>
        </w:tc>
        <w:tc>
          <w:tcPr>
            <w:tcW w:w="2267" w:type="dxa"/>
            <w:tcBorders>
              <w:top w:val="single" w:sz="4" w:space="0" w:color="auto"/>
              <w:left w:val="single" w:sz="4" w:space="0" w:color="auto"/>
              <w:bottom w:val="single" w:sz="4" w:space="0" w:color="auto"/>
              <w:right w:val="single" w:sz="4" w:space="0" w:color="auto"/>
            </w:tcBorders>
            <w:hideMark/>
          </w:tcPr>
          <w:p w:rsidR="00F32D79" w:rsidRPr="00AA1470" w:rsidRDefault="00F32D79">
            <w:pPr>
              <w:pStyle w:val="BodyText3"/>
              <w:spacing w:after="80"/>
              <w:rPr>
                <w:rFonts w:ascii="Times New Roman" w:hAnsi="Times New Roman"/>
                <w:color w:val="000000"/>
                <w:sz w:val="24"/>
                <w:szCs w:val="24"/>
                <w:lang w:val="nl-NL"/>
              </w:rPr>
            </w:pPr>
            <w:r w:rsidRPr="00AA1470">
              <w:rPr>
                <w:rFonts w:ascii="Times New Roman" w:hAnsi="Times New Roman"/>
                <w:color w:val="000000"/>
                <w:sz w:val="24"/>
                <w:szCs w:val="24"/>
                <w:lang w:val="nl-NL"/>
              </w:rPr>
              <w:t xml:space="preserve">- Vận dụng được hệ thức của định luật khúc xạ ánh sáng. </w:t>
            </w:r>
          </w:p>
          <w:p w:rsidR="00F32D79" w:rsidRPr="00AA1470" w:rsidRDefault="00F32D79" w:rsidP="009644A8">
            <w:pPr>
              <w:spacing w:beforeLines="60" w:afterLines="60"/>
              <w:jc w:val="both"/>
              <w:rPr>
                <w:rFonts w:eastAsia="TimesNewRomanPS-BoldMT"/>
                <w:i/>
                <w:color w:val="000000"/>
                <w:lang w:val="nl-NL"/>
              </w:rPr>
            </w:pPr>
            <w:r w:rsidRPr="00AA1470">
              <w:rPr>
                <w:color w:val="000000"/>
                <w:lang w:val="nl-NL"/>
              </w:rPr>
              <w:t>- Giải được các bài tập về hiện tượng phản xạ toàn phần.</w:t>
            </w:r>
          </w:p>
        </w:tc>
        <w:tc>
          <w:tcPr>
            <w:tcW w:w="1419" w:type="dxa"/>
            <w:tcBorders>
              <w:top w:val="single" w:sz="4" w:space="0" w:color="auto"/>
              <w:left w:val="single" w:sz="4" w:space="0" w:color="auto"/>
              <w:bottom w:val="single" w:sz="4" w:space="0" w:color="auto"/>
              <w:right w:val="single" w:sz="4" w:space="0" w:color="auto"/>
            </w:tcBorders>
          </w:tcPr>
          <w:p w:rsidR="00F32D79" w:rsidRPr="00AA1470" w:rsidRDefault="00F32D79" w:rsidP="009644A8">
            <w:pPr>
              <w:spacing w:beforeLines="60" w:afterLines="60"/>
              <w:jc w:val="both"/>
              <w:rPr>
                <w:rFonts w:eastAsia="TimesNewRomanPS-BoldMT"/>
                <w:b/>
                <w:i/>
                <w:color w:val="000000"/>
                <w:lang w:val="nl-NL"/>
              </w:rPr>
            </w:pPr>
          </w:p>
        </w:tc>
        <w:tc>
          <w:tcPr>
            <w:tcW w:w="993" w:type="dxa"/>
            <w:tcBorders>
              <w:top w:val="single" w:sz="4" w:space="0" w:color="auto"/>
              <w:left w:val="single" w:sz="4" w:space="0" w:color="auto"/>
              <w:bottom w:val="single" w:sz="4" w:space="0" w:color="auto"/>
              <w:right w:val="single" w:sz="4" w:space="0" w:color="auto"/>
            </w:tcBorders>
          </w:tcPr>
          <w:p w:rsidR="00F32D79" w:rsidRPr="00AA1470" w:rsidRDefault="00F32D79" w:rsidP="009644A8">
            <w:pPr>
              <w:spacing w:beforeLines="60" w:afterLines="60"/>
              <w:jc w:val="both"/>
              <w:rPr>
                <w:rFonts w:eastAsia="TimesNewRomanPS-BoldMT"/>
                <w:i/>
                <w:color w:val="000000"/>
                <w:lang w:val="nl-NL"/>
              </w:rPr>
            </w:pPr>
          </w:p>
        </w:tc>
      </w:tr>
      <w:tr w:rsidR="002961D9" w:rsidRPr="00AA1470" w:rsidTr="002961D9">
        <w:tc>
          <w:tcPr>
            <w:tcW w:w="1271" w:type="dxa"/>
            <w:tcBorders>
              <w:top w:val="single" w:sz="4" w:space="0" w:color="auto"/>
              <w:left w:val="single" w:sz="4" w:space="0" w:color="auto"/>
              <w:bottom w:val="single" w:sz="4" w:space="0" w:color="auto"/>
              <w:right w:val="single" w:sz="4" w:space="0" w:color="auto"/>
            </w:tcBorders>
            <w:hideMark/>
          </w:tcPr>
          <w:p w:rsidR="00F32D79" w:rsidRPr="00AA1470" w:rsidRDefault="00F32D79">
            <w:pPr>
              <w:spacing w:before="120"/>
              <w:jc w:val="center"/>
              <w:rPr>
                <w:rFonts w:eastAsia="TimesNewRomanPS-BoldMT"/>
                <w:b/>
                <w:color w:val="000000"/>
                <w:lang w:val="nl-NL"/>
              </w:rPr>
            </w:pPr>
            <w:r w:rsidRPr="00AA1470">
              <w:rPr>
                <w:rFonts w:eastAsia="TimesNewRomanPS-BoldMT"/>
                <w:b/>
                <w:color w:val="000000"/>
                <w:lang w:val="nl-NL"/>
              </w:rPr>
              <w:lastRenderedPageBreak/>
              <w:t>Số câu</w:t>
            </w:r>
          </w:p>
          <w:p w:rsidR="00F32D79" w:rsidRPr="00AA1470" w:rsidRDefault="00F32D79">
            <w:pPr>
              <w:jc w:val="center"/>
              <w:rPr>
                <w:rFonts w:eastAsia="TimesNewRomanPS-BoldMT"/>
                <w:b/>
                <w:color w:val="000000"/>
                <w:lang w:val="nl-NL"/>
              </w:rPr>
            </w:pPr>
          </w:p>
        </w:tc>
        <w:tc>
          <w:tcPr>
            <w:tcW w:w="4536" w:type="dxa"/>
            <w:gridSpan w:val="2"/>
            <w:tcBorders>
              <w:top w:val="single" w:sz="4" w:space="0" w:color="auto"/>
              <w:left w:val="single" w:sz="4" w:space="0" w:color="auto"/>
              <w:bottom w:val="single" w:sz="4" w:space="0" w:color="auto"/>
              <w:right w:val="single" w:sz="4" w:space="0" w:color="auto"/>
            </w:tcBorders>
          </w:tcPr>
          <w:p w:rsidR="00F32D79" w:rsidRPr="00AA1470" w:rsidRDefault="00F32D79" w:rsidP="002961D9">
            <w:pPr>
              <w:spacing w:before="120"/>
              <w:jc w:val="center"/>
              <w:rPr>
                <w:b/>
                <w:color w:val="000000"/>
                <w:lang w:val="nl-NL"/>
              </w:rPr>
            </w:pPr>
            <w:r w:rsidRPr="00AA1470">
              <w:rPr>
                <w:b/>
                <w:color w:val="000000"/>
                <w:lang w:val="nl-NL"/>
              </w:rPr>
              <w:t xml:space="preserve">2 </w:t>
            </w:r>
            <w:r w:rsidR="002961D9">
              <w:rPr>
                <w:b/>
                <w:color w:val="000000"/>
                <w:lang w:val="nl-NL"/>
              </w:rPr>
              <w:t>TN</w:t>
            </w:r>
          </w:p>
        </w:tc>
        <w:tc>
          <w:tcPr>
            <w:tcW w:w="3686" w:type="dxa"/>
            <w:gridSpan w:val="2"/>
            <w:tcBorders>
              <w:top w:val="single" w:sz="4" w:space="0" w:color="auto"/>
              <w:left w:val="single" w:sz="4" w:space="0" w:color="auto"/>
              <w:bottom w:val="single" w:sz="4" w:space="0" w:color="auto"/>
              <w:right w:val="single" w:sz="4" w:space="0" w:color="auto"/>
            </w:tcBorders>
          </w:tcPr>
          <w:p w:rsidR="00F32D79" w:rsidRPr="00AA1470" w:rsidRDefault="002961D9">
            <w:pPr>
              <w:spacing w:before="120"/>
              <w:jc w:val="center"/>
              <w:rPr>
                <w:rFonts w:eastAsia="TimesNewRomanPS-BoldMT"/>
                <w:b/>
                <w:color w:val="000000"/>
                <w:lang w:val="nl-NL"/>
              </w:rPr>
            </w:pPr>
            <w:r>
              <w:rPr>
                <w:rFonts w:eastAsia="TimesNewRomanPS-BoldMT"/>
                <w:b/>
                <w:color w:val="000000"/>
                <w:lang w:val="nl-NL"/>
              </w:rPr>
              <w:t>1</w:t>
            </w:r>
            <w:r w:rsidR="00F32D79" w:rsidRPr="00AA1470">
              <w:rPr>
                <w:rFonts w:eastAsia="TimesNewRomanPS-BoldMT"/>
                <w:b/>
                <w:color w:val="000000"/>
                <w:lang w:val="nl-NL"/>
              </w:rPr>
              <w:t xml:space="preserve"> TN + 1 TL</w:t>
            </w:r>
          </w:p>
          <w:p w:rsidR="00F32D79" w:rsidRPr="00AA1470" w:rsidRDefault="00F32D79" w:rsidP="002961D9">
            <w:pPr>
              <w:jc w:val="center"/>
              <w:rPr>
                <w:b/>
                <w:color w:val="000000"/>
                <w:lang w:val="nl-NL"/>
              </w:rPr>
            </w:pPr>
          </w:p>
        </w:tc>
        <w:tc>
          <w:tcPr>
            <w:tcW w:w="993" w:type="dxa"/>
            <w:tcBorders>
              <w:top w:val="single" w:sz="4" w:space="0" w:color="auto"/>
              <w:left w:val="single" w:sz="4" w:space="0" w:color="auto"/>
              <w:bottom w:val="single" w:sz="4" w:space="0" w:color="auto"/>
              <w:right w:val="single" w:sz="4" w:space="0" w:color="auto"/>
            </w:tcBorders>
            <w:hideMark/>
          </w:tcPr>
          <w:p w:rsidR="00F32D79" w:rsidRDefault="002961D9" w:rsidP="002961D9">
            <w:pPr>
              <w:spacing w:before="120"/>
              <w:jc w:val="center"/>
              <w:rPr>
                <w:rFonts w:ascii="Symbol" w:hAnsi="Symbol"/>
                <w:b/>
                <w:color w:val="000000"/>
                <w:lang w:val="nl-NL"/>
              </w:rPr>
            </w:pPr>
            <w:r>
              <w:rPr>
                <w:rFonts w:ascii="Symbol" w:hAnsi="Symbol"/>
                <w:b/>
                <w:color w:val="000000"/>
                <w:lang w:val="nl-NL"/>
              </w:rPr>
              <w:t></w:t>
            </w:r>
            <w:r>
              <w:rPr>
                <w:rFonts w:ascii="Symbol" w:hAnsi="Symbol"/>
                <w:b/>
                <w:color w:val="000000"/>
                <w:lang w:val="nl-NL"/>
              </w:rPr>
              <w:t></w:t>
            </w:r>
            <w:r>
              <w:rPr>
                <w:rFonts w:ascii="Symbol" w:hAnsi="Symbol"/>
                <w:b/>
                <w:color w:val="000000"/>
                <w:lang w:val="nl-NL"/>
              </w:rPr>
              <w:t></w:t>
            </w:r>
          </w:p>
          <w:p w:rsidR="002961D9" w:rsidRPr="002961D9" w:rsidRDefault="002961D9" w:rsidP="002961D9">
            <w:pPr>
              <w:spacing w:before="120"/>
              <w:jc w:val="center"/>
              <w:rPr>
                <w:b/>
                <w:color w:val="000000"/>
                <w:lang w:val="nl-NL"/>
              </w:rPr>
            </w:pPr>
            <w:r>
              <w:rPr>
                <w:rFonts w:ascii="Symbol" w:hAnsi="Symbol"/>
                <w:b/>
                <w:color w:val="000000"/>
                <w:lang w:val="nl-NL"/>
              </w:rPr>
              <w:t></w:t>
            </w:r>
            <w:r>
              <w:rPr>
                <w:rFonts w:ascii="Symbol" w:hAnsi="Symbol"/>
                <w:b/>
                <w:color w:val="000000"/>
                <w:lang w:val="nl-NL"/>
              </w:rPr>
              <w:t></w:t>
            </w:r>
            <w:r>
              <w:rPr>
                <w:b/>
                <w:color w:val="000000"/>
                <w:lang w:val="nl-NL"/>
              </w:rPr>
              <w:t>L</w:t>
            </w:r>
          </w:p>
        </w:tc>
      </w:tr>
      <w:tr w:rsidR="002961D9" w:rsidRPr="00AA1470" w:rsidTr="002961D9">
        <w:tc>
          <w:tcPr>
            <w:tcW w:w="1271" w:type="dxa"/>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rsidP="009644A8">
            <w:pPr>
              <w:spacing w:beforeLines="60" w:afterLines="60"/>
              <w:rPr>
                <w:rFonts w:eastAsia="TimesNewRomanPS-BoldMT"/>
                <w:b/>
                <w:i/>
                <w:color w:val="000000"/>
                <w:lang w:val="nl-NL"/>
              </w:rPr>
            </w:pPr>
            <w:r w:rsidRPr="00AA1470">
              <w:rPr>
                <w:b/>
                <w:bCs/>
                <w:color w:val="000000"/>
                <w:lang w:val="nl-NL"/>
              </w:rPr>
              <w:t>Chương VII : Mắt các dụng cụ quang học</w:t>
            </w:r>
          </w:p>
        </w:tc>
        <w:tc>
          <w:tcPr>
            <w:tcW w:w="2410" w:type="dxa"/>
            <w:tcBorders>
              <w:top w:val="single" w:sz="4" w:space="0" w:color="auto"/>
              <w:left w:val="single" w:sz="4" w:space="0" w:color="auto"/>
              <w:bottom w:val="single" w:sz="4" w:space="0" w:color="auto"/>
              <w:right w:val="single" w:sz="4" w:space="0" w:color="auto"/>
            </w:tcBorders>
            <w:hideMark/>
          </w:tcPr>
          <w:p w:rsidR="00F32D79" w:rsidRPr="00AA1470" w:rsidRDefault="00F32D79">
            <w:pPr>
              <w:rPr>
                <w:color w:val="000000"/>
                <w:lang w:val="nl-NL"/>
              </w:rPr>
            </w:pPr>
            <w:r w:rsidRPr="00AA1470">
              <w:rPr>
                <w:color w:val="000000"/>
                <w:lang w:val="nl-NL"/>
              </w:rPr>
              <w:t>- Viết được các công thức về lăng kính.</w:t>
            </w:r>
          </w:p>
          <w:p w:rsidR="00F32D79" w:rsidRPr="00AA1470" w:rsidRDefault="00F32D79">
            <w:pPr>
              <w:rPr>
                <w:color w:val="000000"/>
                <w:lang w:val="nl-NL"/>
              </w:rPr>
            </w:pPr>
            <w:r w:rsidRPr="00AA1470">
              <w:rPr>
                <w:color w:val="000000"/>
                <w:lang w:val="nl-NL"/>
              </w:rPr>
              <w:t>- Nêu được thấu kính mỏng là gì.</w:t>
            </w:r>
          </w:p>
          <w:p w:rsidR="00F32D79" w:rsidRPr="00AA1470" w:rsidRDefault="00F32D79">
            <w:pPr>
              <w:rPr>
                <w:color w:val="000000"/>
                <w:lang w:val="nl-NL"/>
              </w:rPr>
            </w:pPr>
            <w:r w:rsidRPr="00AA1470">
              <w:rPr>
                <w:color w:val="000000"/>
                <w:lang w:val="nl-NL"/>
              </w:rPr>
              <w:t>- Nêu được trục chính, quang tâm, tiêu điểm chính, tiêu điểm phụ, tiêu diện và tiêu cự của thấu kính mỏng là gì.</w:t>
            </w:r>
          </w:p>
          <w:p w:rsidR="00F32D79" w:rsidRPr="00AA1470" w:rsidRDefault="00F32D79">
            <w:pPr>
              <w:spacing w:after="40"/>
              <w:rPr>
                <w:color w:val="000000"/>
                <w:lang w:val="nl-NL"/>
              </w:rPr>
            </w:pPr>
            <w:r w:rsidRPr="00AA1470">
              <w:rPr>
                <w:color w:val="000000"/>
                <w:lang w:val="nl-NL"/>
              </w:rPr>
              <w:t>- Nêu được số phóng đại của ảnh tạo bởi thấu kính là gì.</w:t>
            </w:r>
          </w:p>
          <w:p w:rsidR="00F32D79" w:rsidRPr="00AA1470" w:rsidRDefault="00F32D79">
            <w:pPr>
              <w:spacing w:after="40"/>
              <w:rPr>
                <w:color w:val="000000"/>
                <w:lang w:val="nl-NL"/>
              </w:rPr>
            </w:pPr>
            <w:r w:rsidRPr="00AA1470">
              <w:rPr>
                <w:color w:val="000000"/>
                <w:lang w:val="nl-NL"/>
              </w:rPr>
              <w:t>- Viết được các công thức về thấu kính.</w:t>
            </w:r>
          </w:p>
          <w:p w:rsidR="00F32D79" w:rsidRPr="00AA1470" w:rsidRDefault="00F32D79">
            <w:pPr>
              <w:pStyle w:val="BodyText3"/>
              <w:spacing w:after="40" w:line="240" w:lineRule="auto"/>
              <w:rPr>
                <w:rFonts w:ascii="Times New Roman" w:hAnsi="Times New Roman"/>
                <w:color w:val="000000"/>
                <w:sz w:val="24"/>
                <w:szCs w:val="24"/>
                <w:lang w:val="nl-NL"/>
              </w:rPr>
            </w:pPr>
            <w:r w:rsidRPr="00AA1470">
              <w:rPr>
                <w:rFonts w:ascii="Times New Roman" w:hAnsi="Times New Roman"/>
                <w:color w:val="000000"/>
                <w:sz w:val="24"/>
                <w:szCs w:val="24"/>
                <w:lang w:val="nl-NL"/>
              </w:rPr>
              <w:t>- Nêu được sự điều tiết của mắt khi nhìn vật ở điểm cực cận và ở điểm cực viễn.</w:t>
            </w:r>
          </w:p>
          <w:p w:rsidR="00F32D79" w:rsidRPr="00AA1470" w:rsidRDefault="00F32D79">
            <w:pPr>
              <w:pStyle w:val="Heading1"/>
              <w:spacing w:before="0" w:line="240" w:lineRule="auto"/>
              <w:ind w:firstLine="0"/>
              <w:jc w:val="both"/>
              <w:rPr>
                <w:rFonts w:ascii="Times New Roman" w:hAnsi="Times New Roman"/>
                <w:b w:val="0"/>
                <w:sz w:val="24"/>
                <w:szCs w:val="24"/>
                <w:u w:val="none"/>
                <w:lang w:val="nl-NL"/>
              </w:rPr>
            </w:pPr>
            <w:r w:rsidRPr="00AA1470">
              <w:rPr>
                <w:rFonts w:ascii="Times New Roman" w:hAnsi="Times New Roman"/>
                <w:b w:val="0"/>
                <w:sz w:val="24"/>
                <w:szCs w:val="24"/>
                <w:u w:val="none"/>
                <w:lang w:val="nl-NL"/>
              </w:rPr>
              <w:t>- Nêu được đặc điểm của mắt cận, mắt viễn, mắt lão về mặt quang học và nêu cách khắc phục các tật này.</w:t>
            </w:r>
          </w:p>
          <w:p w:rsidR="00F32D79" w:rsidRPr="00AA1470" w:rsidRDefault="00F32D79">
            <w:pPr>
              <w:spacing w:after="40"/>
              <w:rPr>
                <w:color w:val="000000"/>
                <w:lang w:val="nl-NL"/>
              </w:rPr>
            </w:pPr>
            <w:r w:rsidRPr="00AA1470">
              <w:rPr>
                <w:color w:val="000000"/>
                <w:lang w:val="nl-NL"/>
              </w:rPr>
              <w:t>- Mô tả được nguyên tắc cấu tạo và công dụng của kính lúp, kính hiển vi và kính thiên văn.</w:t>
            </w:r>
          </w:p>
          <w:p w:rsidR="00F32D79" w:rsidRPr="00AA1470" w:rsidRDefault="00F32D79">
            <w:pPr>
              <w:spacing w:after="40"/>
              <w:rPr>
                <w:color w:val="000000"/>
                <w:lang w:val="nl-NL"/>
              </w:rPr>
            </w:pPr>
            <w:r w:rsidRPr="00AA1470">
              <w:rPr>
                <w:color w:val="000000"/>
                <w:lang w:val="nl-NL"/>
              </w:rPr>
              <w:t xml:space="preserve">- Nêu được số bội giác là gì. </w:t>
            </w:r>
          </w:p>
        </w:tc>
        <w:tc>
          <w:tcPr>
            <w:tcW w:w="2126" w:type="dxa"/>
            <w:tcBorders>
              <w:top w:val="single" w:sz="4" w:space="0" w:color="auto"/>
              <w:left w:val="single" w:sz="4" w:space="0" w:color="auto"/>
              <w:bottom w:val="single" w:sz="4" w:space="0" w:color="auto"/>
              <w:right w:val="single" w:sz="4" w:space="0" w:color="auto"/>
            </w:tcBorders>
            <w:hideMark/>
          </w:tcPr>
          <w:p w:rsidR="00F32D79" w:rsidRPr="00AA1470" w:rsidRDefault="00F32D79">
            <w:pPr>
              <w:pStyle w:val="Heading1"/>
              <w:spacing w:before="0" w:after="80"/>
              <w:ind w:firstLine="0"/>
              <w:jc w:val="both"/>
              <w:rPr>
                <w:rFonts w:ascii="Times New Roman" w:hAnsi="Times New Roman"/>
                <w:b w:val="0"/>
                <w:sz w:val="24"/>
                <w:szCs w:val="24"/>
                <w:u w:val="none"/>
                <w:lang w:val="nl-NL"/>
              </w:rPr>
            </w:pPr>
            <w:r w:rsidRPr="00AA1470">
              <w:rPr>
                <w:rFonts w:ascii="Times New Roman" w:hAnsi="Times New Roman"/>
                <w:b w:val="0"/>
                <w:sz w:val="24"/>
                <w:szCs w:val="24"/>
                <w:u w:val="none"/>
                <w:lang w:val="nl-NL"/>
              </w:rPr>
              <w:t>- Mô tả được lăng kính là gì.</w:t>
            </w:r>
          </w:p>
          <w:p w:rsidR="00F32D79" w:rsidRPr="00AA1470" w:rsidRDefault="00F32D79">
            <w:pPr>
              <w:spacing w:after="40"/>
              <w:rPr>
                <w:b/>
                <w:bCs/>
                <w:color w:val="000000"/>
                <w:lang w:val="nl-NL"/>
              </w:rPr>
            </w:pPr>
            <w:r w:rsidRPr="00AA1470">
              <w:rPr>
                <w:color w:val="000000"/>
                <w:lang w:val="nl-NL"/>
              </w:rPr>
              <w:t>- Phát biểu được định nghĩa độ tụ của thấu kính và nêu được đơn vị đo độ tụ.</w:t>
            </w:r>
          </w:p>
          <w:p w:rsidR="00F32D79" w:rsidRPr="00AA1470" w:rsidRDefault="00F32D79">
            <w:pPr>
              <w:pStyle w:val="Heading1"/>
              <w:spacing w:before="0" w:line="240" w:lineRule="auto"/>
              <w:ind w:firstLine="0"/>
              <w:jc w:val="both"/>
              <w:rPr>
                <w:rFonts w:ascii="Times New Roman" w:hAnsi="Times New Roman"/>
                <w:b w:val="0"/>
                <w:sz w:val="24"/>
                <w:szCs w:val="24"/>
                <w:u w:val="none"/>
                <w:lang w:val="nl-NL"/>
              </w:rPr>
            </w:pPr>
            <w:r w:rsidRPr="00AA1470">
              <w:rPr>
                <w:rFonts w:ascii="Times New Roman" w:hAnsi="Times New Roman"/>
                <w:b w:val="0"/>
                <w:sz w:val="24"/>
                <w:szCs w:val="24"/>
                <w:u w:val="none"/>
                <w:lang w:val="nl-NL"/>
              </w:rPr>
              <w:t>- Nêu được góc trông và năng suất phân li là gì.</w:t>
            </w:r>
          </w:p>
          <w:p w:rsidR="00F32D79" w:rsidRPr="00AA1470" w:rsidRDefault="00F32D79">
            <w:pPr>
              <w:rPr>
                <w:color w:val="000000"/>
                <w:lang w:val="nl-NL"/>
              </w:rPr>
            </w:pPr>
            <w:r w:rsidRPr="00AA1470">
              <w:rPr>
                <w:color w:val="000000"/>
                <w:lang w:val="nl-NL"/>
              </w:rPr>
              <w:t>- Viết được công thức tính số bội giác của kính lúp đối với các trường hợp ngắm chừng, của kính hiển vi và kính thiên văn khi ngắm chừng ở vô cực.</w:t>
            </w:r>
          </w:p>
        </w:tc>
        <w:tc>
          <w:tcPr>
            <w:tcW w:w="2267" w:type="dxa"/>
            <w:tcBorders>
              <w:top w:val="single" w:sz="4" w:space="0" w:color="auto"/>
              <w:left w:val="single" w:sz="4" w:space="0" w:color="auto"/>
              <w:bottom w:val="single" w:sz="4" w:space="0" w:color="auto"/>
              <w:right w:val="single" w:sz="4" w:space="0" w:color="auto"/>
            </w:tcBorders>
            <w:hideMark/>
          </w:tcPr>
          <w:p w:rsidR="00F32D79" w:rsidRPr="00AA1470" w:rsidRDefault="00F32D79">
            <w:pPr>
              <w:spacing w:after="40"/>
              <w:rPr>
                <w:color w:val="000000"/>
                <w:lang w:val="nl-NL"/>
              </w:rPr>
            </w:pPr>
            <w:r w:rsidRPr="00AA1470">
              <w:rPr>
                <w:color w:val="000000"/>
                <w:lang w:val="nl-NL"/>
              </w:rPr>
              <w:t xml:space="preserve">- Vận dụng công thức D = </w:t>
            </w:r>
            <w:r w:rsidRPr="00AA1470">
              <w:rPr>
                <w:color w:val="000000"/>
                <w:position w:val="-20"/>
                <w:lang w:val="nl-NL"/>
              </w:rPr>
              <w:object w:dxaOrig="204" w:dyaOrig="576">
                <v:shape id="_x0000_i1031" type="#_x0000_t75" style="width:10.05pt;height:28.45pt" o:ole="">
                  <v:imagedata r:id="rId15" o:title=""/>
                </v:shape>
                <o:OLEObject Type="Embed" ProgID="Equation.DSMT4" ShapeID="_x0000_i1031" DrawAspect="Content" ObjectID="_1702748940" r:id="rId16"/>
              </w:object>
            </w:r>
            <w:r w:rsidRPr="00AA1470">
              <w:rPr>
                <w:color w:val="000000"/>
                <w:lang w:val="nl-NL"/>
              </w:rPr>
              <w:t xml:space="preserve"> =</w:t>
            </w:r>
            <w:r w:rsidRPr="00AA1470">
              <w:rPr>
                <w:color w:val="000000"/>
                <w:position w:val="-30"/>
                <w:lang w:val="nl-NL"/>
              </w:rPr>
              <w:object w:dxaOrig="2100" w:dyaOrig="720">
                <v:shape id="_x0000_i1032" type="#_x0000_t75" style="width:105.5pt;height:36pt" o:ole="">
                  <v:imagedata r:id="rId17" o:title=""/>
                </v:shape>
                <o:OLEObject Type="Embed" ProgID="Equation.DSMT4" ShapeID="_x0000_i1032" DrawAspect="Content" ObjectID="_1702748941" r:id="rId18"/>
              </w:object>
            </w:r>
            <w:r w:rsidRPr="00AA1470">
              <w:rPr>
                <w:color w:val="000000"/>
                <w:lang w:val="nl-NL"/>
              </w:rPr>
              <w:t>.</w:t>
            </w:r>
          </w:p>
          <w:p w:rsidR="00F32D79" w:rsidRPr="00AA1470" w:rsidRDefault="00F32D79">
            <w:pPr>
              <w:spacing w:after="40"/>
              <w:rPr>
                <w:color w:val="000000"/>
                <w:lang w:val="nl-NL"/>
              </w:rPr>
            </w:pPr>
            <w:r w:rsidRPr="00AA1470">
              <w:rPr>
                <w:color w:val="000000"/>
                <w:lang w:val="nl-NL"/>
              </w:rPr>
              <w:t>- Vẽ được đường truyền của một tia sáng bất kì qua một thấu kính mỏng hội tụ, phân kì và hệ hai thấu kính đồng trục.</w:t>
            </w:r>
          </w:p>
          <w:p w:rsidR="00F32D79" w:rsidRPr="00AA1470" w:rsidRDefault="00F32D79">
            <w:pPr>
              <w:pStyle w:val="BodyText3"/>
              <w:spacing w:after="40" w:line="240" w:lineRule="auto"/>
              <w:rPr>
                <w:rFonts w:ascii="Times New Roman" w:hAnsi="Times New Roman"/>
                <w:color w:val="000000"/>
                <w:sz w:val="24"/>
                <w:szCs w:val="24"/>
                <w:lang w:val="nl-NL"/>
              </w:rPr>
            </w:pPr>
            <w:r w:rsidRPr="00AA1470">
              <w:rPr>
                <w:rFonts w:ascii="Times New Roman" w:hAnsi="Times New Roman"/>
                <w:color w:val="000000"/>
                <w:sz w:val="24"/>
                <w:szCs w:val="24"/>
                <w:lang w:val="nl-NL"/>
              </w:rPr>
              <w:t>- Vận dụng công thức thấu kính và công thức tính số phóng đại dài để giải các bài tập.</w:t>
            </w:r>
          </w:p>
          <w:p w:rsidR="00F32D79" w:rsidRPr="00AA1470" w:rsidRDefault="00F32D79">
            <w:pPr>
              <w:pStyle w:val="BodyText3"/>
              <w:spacing w:after="40" w:line="240" w:lineRule="auto"/>
              <w:rPr>
                <w:rFonts w:ascii="Times New Roman" w:hAnsi="Times New Roman"/>
                <w:color w:val="000000"/>
                <w:sz w:val="24"/>
                <w:szCs w:val="24"/>
                <w:lang w:val="nl-NL"/>
              </w:rPr>
            </w:pPr>
            <w:r w:rsidRPr="00AA1470">
              <w:rPr>
                <w:rFonts w:ascii="Times New Roman" w:hAnsi="Times New Roman"/>
                <w:color w:val="000000"/>
                <w:sz w:val="24"/>
                <w:szCs w:val="24"/>
                <w:lang w:val="nl-NL"/>
              </w:rPr>
              <w:t>- Giải được các bài tập về mắt cận và mắt lão.</w:t>
            </w:r>
          </w:p>
          <w:p w:rsidR="00F32D79" w:rsidRPr="00AA1470" w:rsidRDefault="00F32D79">
            <w:pPr>
              <w:pStyle w:val="BodyText3"/>
              <w:spacing w:after="40" w:line="240" w:lineRule="auto"/>
              <w:rPr>
                <w:rFonts w:ascii="Times New Roman" w:hAnsi="Times New Roman"/>
                <w:color w:val="000000"/>
                <w:sz w:val="24"/>
                <w:szCs w:val="24"/>
                <w:lang w:val="nl-NL"/>
              </w:rPr>
            </w:pPr>
            <w:r w:rsidRPr="00AA1470">
              <w:rPr>
                <w:rFonts w:ascii="Times New Roman" w:hAnsi="Times New Roman"/>
                <w:color w:val="000000"/>
                <w:sz w:val="24"/>
                <w:szCs w:val="24"/>
                <w:lang w:val="nl-NL"/>
              </w:rPr>
              <w:t>- Dựng được ảnh của vật tạo bởi kính lúp, kính hiển vi và kính thiên văn.</w:t>
            </w:r>
          </w:p>
          <w:p w:rsidR="00F32D79" w:rsidRPr="00AA1470" w:rsidRDefault="00F32D79">
            <w:pPr>
              <w:spacing w:after="40"/>
              <w:rPr>
                <w:color w:val="000000"/>
                <w:lang w:val="nl-NL"/>
              </w:rPr>
            </w:pPr>
            <w:r w:rsidRPr="00AA1470">
              <w:rPr>
                <w:color w:val="000000"/>
                <w:lang w:val="nl-NL"/>
              </w:rPr>
              <w:t>- Giải được các bài tập về kính lúp, kính hiển vi và kính thiên văn.</w:t>
            </w:r>
          </w:p>
        </w:tc>
        <w:tc>
          <w:tcPr>
            <w:tcW w:w="1419" w:type="dxa"/>
            <w:tcBorders>
              <w:top w:val="single" w:sz="4" w:space="0" w:color="auto"/>
              <w:left w:val="single" w:sz="4" w:space="0" w:color="auto"/>
              <w:bottom w:val="single" w:sz="4" w:space="0" w:color="auto"/>
              <w:right w:val="single" w:sz="4" w:space="0" w:color="auto"/>
            </w:tcBorders>
            <w:hideMark/>
          </w:tcPr>
          <w:p w:rsidR="00F32D79" w:rsidRPr="00AA1470" w:rsidRDefault="00F32D79">
            <w:pPr>
              <w:pStyle w:val="Heading1"/>
              <w:spacing w:before="0" w:line="240" w:lineRule="auto"/>
              <w:ind w:firstLine="0"/>
              <w:jc w:val="both"/>
              <w:rPr>
                <w:rFonts w:ascii="Times New Roman" w:hAnsi="Times New Roman"/>
                <w:b w:val="0"/>
                <w:sz w:val="24"/>
                <w:szCs w:val="24"/>
                <w:u w:val="none"/>
                <w:lang w:val="nl-NL"/>
              </w:rPr>
            </w:pPr>
            <w:r w:rsidRPr="00AA1470">
              <w:rPr>
                <w:rFonts w:ascii="Times New Roman" w:hAnsi="Times New Roman"/>
                <w:b w:val="0"/>
                <w:sz w:val="24"/>
                <w:szCs w:val="24"/>
                <w:u w:val="none"/>
                <w:lang w:val="nl-NL"/>
              </w:rPr>
              <w:t>- Vận dụng được các công thức về lăng kính để tính được góc ló, góc lệch và góc lệch cực tiểu.</w:t>
            </w:r>
          </w:p>
          <w:p w:rsidR="00F32D79" w:rsidRPr="00AA1470" w:rsidRDefault="00F32D79">
            <w:pPr>
              <w:spacing w:after="40"/>
              <w:rPr>
                <w:color w:val="000000"/>
                <w:lang w:val="nl-NL"/>
              </w:rPr>
            </w:pPr>
            <w:r w:rsidRPr="00AA1470">
              <w:rPr>
                <w:color w:val="000000"/>
                <w:lang w:val="nl-NL"/>
              </w:rPr>
              <w:t>- Dựng được ảnh của một vật thật tạo bởi thấu kính.</w:t>
            </w:r>
          </w:p>
          <w:p w:rsidR="00F32D79" w:rsidRPr="00AA1470" w:rsidRDefault="00F32D79">
            <w:pPr>
              <w:spacing w:after="40"/>
              <w:rPr>
                <w:color w:val="000000"/>
                <w:lang w:val="nl-NL"/>
              </w:rPr>
            </w:pPr>
            <w:r w:rsidRPr="00AA1470">
              <w:rPr>
                <w:color w:val="000000"/>
                <w:lang w:val="nl-NL"/>
              </w:rPr>
              <w:t>- Giải được các bài tập về hệ quang đồng trục.</w:t>
            </w:r>
          </w:p>
        </w:tc>
        <w:tc>
          <w:tcPr>
            <w:tcW w:w="993" w:type="dxa"/>
            <w:tcBorders>
              <w:top w:val="single" w:sz="4" w:space="0" w:color="auto"/>
              <w:left w:val="single" w:sz="4" w:space="0" w:color="auto"/>
              <w:bottom w:val="single" w:sz="4" w:space="0" w:color="auto"/>
              <w:right w:val="single" w:sz="4" w:space="0" w:color="auto"/>
            </w:tcBorders>
          </w:tcPr>
          <w:p w:rsidR="00F32D79" w:rsidRPr="00AA1470" w:rsidRDefault="00F32D79" w:rsidP="009644A8">
            <w:pPr>
              <w:spacing w:beforeLines="60" w:afterLines="60"/>
              <w:jc w:val="both"/>
              <w:rPr>
                <w:rFonts w:eastAsia="TimesNewRomanPS-BoldMT"/>
                <w:i/>
                <w:color w:val="000000"/>
                <w:lang w:val="nl-NL"/>
              </w:rPr>
            </w:pPr>
          </w:p>
        </w:tc>
      </w:tr>
      <w:tr w:rsidR="002961D9" w:rsidRPr="00AA1470" w:rsidTr="002961D9">
        <w:tc>
          <w:tcPr>
            <w:tcW w:w="1271" w:type="dxa"/>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pPr>
              <w:spacing w:before="120"/>
              <w:jc w:val="center"/>
              <w:rPr>
                <w:rFonts w:eastAsia="TimesNewRomanPS-BoldMT"/>
                <w:b/>
                <w:color w:val="000000"/>
                <w:lang w:val="nl-NL"/>
              </w:rPr>
            </w:pPr>
            <w:r w:rsidRPr="00AA1470">
              <w:rPr>
                <w:rFonts w:eastAsia="TimesNewRomanPS-BoldMT"/>
                <w:b/>
                <w:color w:val="000000"/>
                <w:lang w:val="nl-NL"/>
              </w:rPr>
              <w:t>Số câu</w:t>
            </w:r>
          </w:p>
          <w:p w:rsidR="00F32D79" w:rsidRPr="00AA1470" w:rsidRDefault="00F32D79">
            <w:pPr>
              <w:jc w:val="center"/>
              <w:rPr>
                <w:b/>
                <w:bCs/>
                <w:color w:val="000000"/>
                <w:lang w:val="nl-NL"/>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F32D79" w:rsidRPr="00AA1470" w:rsidRDefault="002961D9">
            <w:pPr>
              <w:spacing w:before="120"/>
              <w:jc w:val="center"/>
              <w:rPr>
                <w:b/>
                <w:color w:val="000000"/>
                <w:lang w:val="nl-NL"/>
              </w:rPr>
            </w:pPr>
            <w:r>
              <w:rPr>
                <w:b/>
                <w:color w:val="000000"/>
                <w:lang w:val="nl-NL"/>
              </w:rPr>
              <w:t>8</w:t>
            </w:r>
          </w:p>
          <w:p w:rsidR="00F32D79" w:rsidRPr="00AA1470" w:rsidRDefault="00F32D79">
            <w:pPr>
              <w:jc w:val="center"/>
              <w:rPr>
                <w:b/>
                <w:color w:val="000000"/>
                <w:lang w:val="nl-NL"/>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F32D79" w:rsidRPr="00AA1470" w:rsidRDefault="002961D9">
            <w:pPr>
              <w:spacing w:before="120"/>
              <w:jc w:val="center"/>
              <w:rPr>
                <w:rFonts w:eastAsia="TimesNewRomanPS-BoldMT"/>
                <w:b/>
                <w:color w:val="000000"/>
                <w:lang w:val="nl-NL"/>
              </w:rPr>
            </w:pPr>
            <w:r>
              <w:rPr>
                <w:rFonts w:eastAsia="TimesNewRomanPS-BoldMT"/>
                <w:b/>
                <w:color w:val="000000"/>
                <w:lang w:val="nl-NL"/>
              </w:rPr>
              <w:t>2</w:t>
            </w:r>
            <w:r w:rsidR="00F32D79" w:rsidRPr="00AA1470">
              <w:rPr>
                <w:rFonts w:eastAsia="TimesNewRomanPS-BoldMT"/>
                <w:b/>
                <w:color w:val="000000"/>
                <w:lang w:val="nl-NL"/>
              </w:rPr>
              <w:t xml:space="preserve"> TN + 1 TL</w:t>
            </w:r>
          </w:p>
          <w:p w:rsidR="00F32D79" w:rsidRPr="00AA1470" w:rsidRDefault="00F32D79">
            <w:pPr>
              <w:jc w:val="center"/>
              <w:rPr>
                <w:b/>
                <w:color w:val="000000"/>
                <w:lang w:val="nl-NL"/>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32D79" w:rsidRDefault="002961D9">
            <w:pPr>
              <w:spacing w:before="120"/>
              <w:jc w:val="center"/>
              <w:rPr>
                <w:rFonts w:eastAsia="TimesNewRomanPS-BoldMT"/>
                <w:b/>
                <w:color w:val="000000"/>
                <w:lang w:val="nl-NL"/>
              </w:rPr>
            </w:pPr>
            <w:r>
              <w:rPr>
                <w:rFonts w:eastAsia="TimesNewRomanPS-BoldMT"/>
                <w:b/>
                <w:color w:val="000000"/>
                <w:lang w:val="nl-NL"/>
              </w:rPr>
              <w:t>10TN</w:t>
            </w:r>
          </w:p>
          <w:p w:rsidR="00F32D79" w:rsidRPr="00AA1470" w:rsidRDefault="002961D9" w:rsidP="002961D9">
            <w:pPr>
              <w:spacing w:before="120"/>
              <w:jc w:val="center"/>
              <w:rPr>
                <w:rFonts w:eastAsia="TimesNewRomanPS-BoldMT"/>
                <w:b/>
                <w:color w:val="000000"/>
                <w:lang w:val="nl-NL"/>
              </w:rPr>
            </w:pPr>
            <w:r>
              <w:rPr>
                <w:rFonts w:eastAsia="TimesNewRomanPS-BoldMT"/>
                <w:b/>
                <w:color w:val="000000"/>
                <w:lang w:val="nl-NL"/>
              </w:rPr>
              <w:t>1TL</w:t>
            </w:r>
          </w:p>
        </w:tc>
      </w:tr>
      <w:tr w:rsidR="002961D9" w:rsidRPr="00AA1470" w:rsidTr="002961D9">
        <w:tc>
          <w:tcPr>
            <w:tcW w:w="1271" w:type="dxa"/>
            <w:tcBorders>
              <w:top w:val="single" w:sz="4" w:space="0" w:color="auto"/>
              <w:left w:val="single" w:sz="4" w:space="0" w:color="auto"/>
              <w:bottom w:val="single" w:sz="4" w:space="0" w:color="auto"/>
              <w:right w:val="single" w:sz="4" w:space="0" w:color="auto"/>
            </w:tcBorders>
            <w:vAlign w:val="center"/>
            <w:hideMark/>
          </w:tcPr>
          <w:p w:rsidR="00F32D79" w:rsidRPr="00AA1470" w:rsidRDefault="00F32D79">
            <w:pPr>
              <w:spacing w:before="120"/>
              <w:jc w:val="center"/>
              <w:rPr>
                <w:rFonts w:eastAsia="TimesNewRomanPS-BoldMT"/>
                <w:b/>
                <w:color w:val="000000"/>
                <w:lang w:val="nl-NL"/>
              </w:rPr>
            </w:pPr>
            <w:r w:rsidRPr="00AA1470">
              <w:rPr>
                <w:rFonts w:eastAsia="TimesNewRomanPS-BoldMT"/>
                <w:b/>
                <w:color w:val="000000"/>
                <w:lang w:val="nl-NL"/>
              </w:rPr>
              <w:t>TS câu</w:t>
            </w:r>
          </w:p>
          <w:p w:rsidR="00F32D79" w:rsidRPr="00AA1470" w:rsidRDefault="00F32D79">
            <w:pPr>
              <w:jc w:val="center"/>
              <w:rPr>
                <w:rFonts w:eastAsia="TimesNewRomanPS-BoldMT"/>
                <w:b/>
                <w:color w:val="000000"/>
                <w:lang w:val="nl-NL"/>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F32D79" w:rsidRPr="00AA1470" w:rsidRDefault="002961D9">
            <w:pPr>
              <w:spacing w:before="120"/>
              <w:jc w:val="center"/>
              <w:rPr>
                <w:b/>
                <w:color w:val="000000"/>
                <w:lang w:val="nl-NL"/>
              </w:rPr>
            </w:pPr>
            <w:r>
              <w:rPr>
                <w:b/>
                <w:color w:val="000000"/>
                <w:lang w:val="nl-NL"/>
              </w:rPr>
              <w:t>15</w:t>
            </w:r>
          </w:p>
          <w:p w:rsidR="00F32D79" w:rsidRPr="00AA1470" w:rsidRDefault="00F32D79">
            <w:pPr>
              <w:jc w:val="center"/>
              <w:rPr>
                <w:b/>
                <w:color w:val="000000"/>
                <w:lang w:val="nl-NL"/>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F32D79" w:rsidRPr="00AA1470" w:rsidRDefault="002961D9">
            <w:pPr>
              <w:spacing w:before="120"/>
              <w:jc w:val="center"/>
              <w:rPr>
                <w:b/>
                <w:color w:val="000000"/>
                <w:lang w:val="nl-NL"/>
              </w:rPr>
            </w:pPr>
            <w:r>
              <w:rPr>
                <w:b/>
                <w:color w:val="000000"/>
                <w:lang w:val="nl-NL"/>
              </w:rPr>
              <w:t>5</w:t>
            </w:r>
            <w:r w:rsidR="00F32D79" w:rsidRPr="00AA1470">
              <w:rPr>
                <w:b/>
                <w:color w:val="000000"/>
                <w:lang w:val="nl-NL"/>
              </w:rPr>
              <w:t xml:space="preserve">TN + </w:t>
            </w:r>
            <w:r>
              <w:rPr>
                <w:b/>
                <w:color w:val="000000"/>
                <w:lang w:val="nl-NL"/>
              </w:rPr>
              <w:t>3</w:t>
            </w:r>
            <w:r w:rsidR="00F32D79" w:rsidRPr="00AA1470">
              <w:rPr>
                <w:b/>
                <w:color w:val="000000"/>
                <w:lang w:val="nl-NL"/>
              </w:rPr>
              <w:t>TL</w:t>
            </w:r>
          </w:p>
          <w:p w:rsidR="00F32D79" w:rsidRPr="00AA1470" w:rsidRDefault="00F32D79">
            <w:pPr>
              <w:jc w:val="center"/>
              <w:rPr>
                <w:b/>
                <w:color w:val="000000"/>
                <w:lang w:val="nl-NL"/>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32D79" w:rsidRDefault="002961D9" w:rsidP="002961D9">
            <w:pPr>
              <w:spacing w:before="120"/>
              <w:rPr>
                <w:rFonts w:eastAsia="TimesNewRomanPS-BoldMT"/>
                <w:b/>
                <w:color w:val="000000"/>
                <w:lang w:val="nl-NL"/>
              </w:rPr>
            </w:pPr>
            <w:r>
              <w:rPr>
                <w:rFonts w:eastAsia="TimesNewRomanPS-BoldMT"/>
                <w:b/>
                <w:color w:val="000000"/>
                <w:lang w:val="nl-NL"/>
              </w:rPr>
              <w:t>20TN</w:t>
            </w:r>
          </w:p>
          <w:p w:rsidR="002961D9" w:rsidRPr="00AA1470" w:rsidRDefault="002961D9" w:rsidP="002961D9">
            <w:pPr>
              <w:spacing w:before="120"/>
              <w:rPr>
                <w:rFonts w:eastAsia="TimesNewRomanPS-BoldMT"/>
                <w:b/>
                <w:color w:val="000000"/>
                <w:lang w:val="nl-NL"/>
              </w:rPr>
            </w:pPr>
            <w:r>
              <w:rPr>
                <w:rFonts w:eastAsia="TimesNewRomanPS-BoldMT"/>
                <w:b/>
                <w:color w:val="000000"/>
                <w:lang w:val="nl-NL"/>
              </w:rPr>
              <w:t>3TL</w:t>
            </w:r>
          </w:p>
        </w:tc>
      </w:tr>
    </w:tbl>
    <w:p w:rsidR="00F32D79" w:rsidRPr="00AA1470" w:rsidRDefault="00F32D79" w:rsidP="00F32D79">
      <w:pPr>
        <w:spacing w:before="120" w:after="120"/>
        <w:jc w:val="center"/>
        <w:rPr>
          <w:b/>
          <w:color w:val="000000"/>
          <w:lang w:val="nl-NL"/>
        </w:rPr>
      </w:pPr>
    </w:p>
    <w:p w:rsidR="00F32D79" w:rsidRPr="00AA1470" w:rsidRDefault="00F32D79" w:rsidP="00F32D79">
      <w:pPr>
        <w:spacing w:before="120" w:after="120"/>
        <w:jc w:val="center"/>
        <w:rPr>
          <w:b/>
          <w:bCs/>
          <w:lang w:val="de-DE"/>
        </w:rPr>
      </w:pPr>
      <w:r w:rsidRPr="00AA1470">
        <w:rPr>
          <w:b/>
          <w:bCs/>
          <w:lang w:val="nl-NL"/>
        </w:rPr>
        <w:t xml:space="preserve">                                                                                                          TỔ VẬT LÝ</w:t>
      </w:r>
    </w:p>
    <w:p w:rsidR="00F50E54" w:rsidRPr="00AA1470" w:rsidRDefault="00F50E54">
      <w:bookmarkStart w:id="0" w:name="_GoBack"/>
      <w:bookmarkEnd w:id="0"/>
    </w:p>
    <w:sectPr w:rsidR="00F50E54" w:rsidRPr="00AA1470" w:rsidSect="00217132">
      <w:pgSz w:w="11909" w:h="16834" w:code="9"/>
      <w:pgMar w:top="680" w:right="680" w:bottom="680" w:left="85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F32D79"/>
    <w:rsid w:val="00130500"/>
    <w:rsid w:val="002121C3"/>
    <w:rsid w:val="00217132"/>
    <w:rsid w:val="00237B2E"/>
    <w:rsid w:val="002961D9"/>
    <w:rsid w:val="002979DC"/>
    <w:rsid w:val="006F376A"/>
    <w:rsid w:val="008376AB"/>
    <w:rsid w:val="009644A8"/>
    <w:rsid w:val="00A41C21"/>
    <w:rsid w:val="00AA1470"/>
    <w:rsid w:val="00D946F0"/>
    <w:rsid w:val="00E36AB9"/>
    <w:rsid w:val="00F32D79"/>
    <w:rsid w:val="00F50E54"/>
    <w:rsid w:val="00FD3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79"/>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32D79"/>
    <w:pPr>
      <w:keepNext/>
      <w:spacing w:before="80" w:after="40" w:line="264" w:lineRule="auto"/>
      <w:ind w:firstLine="567"/>
      <w:jc w:val="center"/>
      <w:outlineLvl w:val="0"/>
    </w:pPr>
    <w:rPr>
      <w:rFonts w:ascii=".VnTime" w:hAnsi=".VnTime"/>
      <w:b/>
      <w:bCs/>
      <w:color w:val="000000"/>
      <w:sz w:val="28"/>
      <w:szCs w:val="28"/>
      <w:u w:val="single"/>
    </w:rPr>
  </w:style>
  <w:style w:type="paragraph" w:styleId="Heading4">
    <w:name w:val="heading 4"/>
    <w:basedOn w:val="Normal"/>
    <w:next w:val="Normal"/>
    <w:link w:val="Heading4Char"/>
    <w:semiHidden/>
    <w:unhideWhenUsed/>
    <w:qFormat/>
    <w:rsid w:val="00F32D79"/>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F32D79"/>
    <w:pPr>
      <w:keepNext/>
      <w:spacing w:before="120" w:after="120"/>
      <w:jc w:val="center"/>
      <w:outlineLvl w:val="6"/>
    </w:pPr>
    <w:rPr>
      <w:rFonts w:ascii=".VnTime" w:hAnsi=".VnTime"/>
      <w:sz w:val="40"/>
      <w:szCs w:val="20"/>
      <w:lang w:val="en-GB"/>
    </w:rPr>
  </w:style>
  <w:style w:type="paragraph" w:styleId="Heading8">
    <w:name w:val="heading 8"/>
    <w:basedOn w:val="Normal"/>
    <w:next w:val="Normal"/>
    <w:link w:val="Heading8Char"/>
    <w:semiHidden/>
    <w:unhideWhenUsed/>
    <w:qFormat/>
    <w:rsid w:val="00F32D79"/>
    <w:pPr>
      <w:keepNext/>
      <w:spacing w:before="120" w:after="120"/>
      <w:outlineLvl w:val="7"/>
    </w:pPr>
    <w:rPr>
      <w:rFonts w:ascii=".VnTime" w:hAnsi=".VnTime"/>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D79"/>
    <w:rPr>
      <w:rFonts w:ascii=".VnTime" w:eastAsia="Times New Roman" w:hAnsi=".VnTime" w:cs="Times New Roman"/>
      <w:b/>
      <w:bCs/>
      <w:color w:val="000000"/>
      <w:szCs w:val="28"/>
      <w:u w:val="single"/>
    </w:rPr>
  </w:style>
  <w:style w:type="character" w:customStyle="1" w:styleId="Heading4Char">
    <w:name w:val="Heading 4 Char"/>
    <w:basedOn w:val="DefaultParagraphFont"/>
    <w:link w:val="Heading4"/>
    <w:semiHidden/>
    <w:rsid w:val="00F32D79"/>
    <w:rPr>
      <w:rFonts w:eastAsia="Times New Roman" w:cs="Times New Roman"/>
      <w:b/>
      <w:bCs/>
      <w:szCs w:val="28"/>
    </w:rPr>
  </w:style>
  <w:style w:type="character" w:customStyle="1" w:styleId="Heading7Char">
    <w:name w:val="Heading 7 Char"/>
    <w:basedOn w:val="DefaultParagraphFont"/>
    <w:link w:val="Heading7"/>
    <w:semiHidden/>
    <w:rsid w:val="00F32D79"/>
    <w:rPr>
      <w:rFonts w:ascii=".VnTime" w:eastAsia="Times New Roman" w:hAnsi=".VnTime" w:cs="Times New Roman"/>
      <w:sz w:val="40"/>
      <w:szCs w:val="20"/>
      <w:lang w:val="en-GB"/>
    </w:rPr>
  </w:style>
  <w:style w:type="character" w:customStyle="1" w:styleId="Heading8Char">
    <w:name w:val="Heading 8 Char"/>
    <w:basedOn w:val="DefaultParagraphFont"/>
    <w:link w:val="Heading8"/>
    <w:semiHidden/>
    <w:rsid w:val="00F32D79"/>
    <w:rPr>
      <w:rFonts w:ascii=".VnTime" w:eastAsia="Times New Roman" w:hAnsi=".VnTime" w:cs="Times New Roman"/>
      <w:sz w:val="40"/>
      <w:szCs w:val="20"/>
      <w:lang w:val="en-GB"/>
    </w:rPr>
  </w:style>
  <w:style w:type="paragraph" w:styleId="NormalWeb">
    <w:name w:val="Normal (Web)"/>
    <w:basedOn w:val="Normal"/>
    <w:semiHidden/>
    <w:unhideWhenUsed/>
    <w:rsid w:val="00F32D79"/>
    <w:pPr>
      <w:spacing w:before="100" w:beforeAutospacing="1" w:after="100" w:afterAutospacing="1"/>
    </w:pPr>
  </w:style>
  <w:style w:type="paragraph" w:styleId="Footer">
    <w:name w:val="footer"/>
    <w:basedOn w:val="Normal"/>
    <w:link w:val="FooterChar"/>
    <w:semiHidden/>
    <w:unhideWhenUsed/>
    <w:rsid w:val="00F32D79"/>
    <w:pPr>
      <w:tabs>
        <w:tab w:val="center" w:pos="4320"/>
        <w:tab w:val="right" w:pos="8640"/>
      </w:tabs>
    </w:pPr>
  </w:style>
  <w:style w:type="character" w:customStyle="1" w:styleId="FooterChar">
    <w:name w:val="Footer Char"/>
    <w:basedOn w:val="DefaultParagraphFont"/>
    <w:link w:val="Footer"/>
    <w:semiHidden/>
    <w:rsid w:val="00F32D79"/>
    <w:rPr>
      <w:rFonts w:eastAsia="Times New Roman" w:cs="Times New Roman"/>
      <w:sz w:val="24"/>
      <w:szCs w:val="24"/>
    </w:rPr>
  </w:style>
  <w:style w:type="paragraph" w:styleId="BodyText3">
    <w:name w:val="Body Text 3"/>
    <w:basedOn w:val="Normal"/>
    <w:link w:val="BodyText3Char"/>
    <w:semiHidden/>
    <w:unhideWhenUsed/>
    <w:rsid w:val="00F32D79"/>
    <w:pPr>
      <w:spacing w:after="120" w:line="264" w:lineRule="auto"/>
      <w:jc w:val="both"/>
    </w:pPr>
    <w:rPr>
      <w:rFonts w:ascii=".VnTime" w:hAnsi=".VnTime"/>
      <w:sz w:val="16"/>
      <w:szCs w:val="16"/>
    </w:rPr>
  </w:style>
  <w:style w:type="character" w:customStyle="1" w:styleId="BodyText3Char">
    <w:name w:val="Body Text 3 Char"/>
    <w:basedOn w:val="DefaultParagraphFont"/>
    <w:link w:val="BodyText3"/>
    <w:semiHidden/>
    <w:rsid w:val="00F32D79"/>
    <w:rPr>
      <w:rFonts w:ascii=".VnTime" w:eastAsia="Times New Roman" w:hAnsi=".VnTime" w:cs="Times New Roman"/>
      <w:sz w:val="16"/>
      <w:szCs w:val="16"/>
    </w:rPr>
  </w:style>
  <w:style w:type="character" w:styleId="Strong">
    <w:name w:val="Strong"/>
    <w:basedOn w:val="DefaultParagraphFont"/>
    <w:qFormat/>
    <w:rsid w:val="00F32D79"/>
    <w:rPr>
      <w:b/>
      <w:bCs/>
    </w:rPr>
  </w:style>
  <w:style w:type="character" w:styleId="Emphasis">
    <w:name w:val="Emphasis"/>
    <w:basedOn w:val="DefaultParagraphFont"/>
    <w:qFormat/>
    <w:rsid w:val="00F32D79"/>
    <w:rPr>
      <w:i/>
      <w:iCs/>
    </w:rPr>
  </w:style>
</w:styles>
</file>

<file path=word/webSettings.xml><?xml version="1.0" encoding="utf-8"?>
<w:webSettings xmlns:r="http://schemas.openxmlformats.org/officeDocument/2006/relationships" xmlns:w="http://schemas.openxmlformats.org/wordprocessingml/2006/main">
  <w:divs>
    <w:div w:id="17459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image" Target="media/image6.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1302</Words>
  <Characters>7423</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Tính được suất điện động cảm ứng trong trường hợp từ thông qua một mạch kín bi</vt:lpstr>
      <vt:lpstr>- Nêu được tính chất thuận nghịch của sự truyền ánh sáng và chỉ ra sự thể hiện t</vt:lpstr>
      <vt:lpstr>- Mô tả được hiện tượng phản xạ toàn phần và nêu được điều kiện xảy ra hiện tượn</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dinhpham</cp:lastModifiedBy>
  <cp:revision>3</cp:revision>
  <dcterms:created xsi:type="dcterms:W3CDTF">2021-04-18T14:24:00Z</dcterms:created>
  <dcterms:modified xsi:type="dcterms:W3CDTF">2022-01-03T14:02:00Z</dcterms:modified>
</cp:coreProperties>
</file>