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60B" w:rsidRDefault="0037560B" w:rsidP="0037560B">
      <w:pPr>
        <w:spacing w:line="240" w:lineRule="auto"/>
        <w:rPr>
          <w:b/>
          <w:szCs w:val="28"/>
          <w:lang w:val="nl-NL"/>
        </w:rPr>
      </w:pPr>
      <w:r>
        <w:rPr>
          <w:b/>
          <w:szCs w:val="28"/>
          <w:lang w:val="nl-NL"/>
        </w:rPr>
        <w:t>TRƯỜNG THCS &amp; THPT BẾN HẢI</w:t>
      </w:r>
    </w:p>
    <w:p w:rsidR="0037560B" w:rsidRDefault="0037560B" w:rsidP="0037560B">
      <w:pPr>
        <w:spacing w:line="240" w:lineRule="auto"/>
        <w:rPr>
          <w:b/>
          <w:szCs w:val="28"/>
          <w:u w:val="single"/>
          <w:lang w:val="nl-NL"/>
        </w:rPr>
      </w:pPr>
      <w:r>
        <w:rPr>
          <w:b/>
          <w:szCs w:val="28"/>
          <w:lang w:val="nl-NL"/>
        </w:rPr>
        <w:t xml:space="preserve">      </w:t>
      </w:r>
      <w:r>
        <w:rPr>
          <w:b/>
          <w:szCs w:val="28"/>
          <w:u w:val="single"/>
          <w:lang w:val="nl-NL"/>
        </w:rPr>
        <w:t>TỔ CM:  SỬ - ĐỊA- GDCD</w:t>
      </w:r>
    </w:p>
    <w:p w:rsidR="0037560B" w:rsidRDefault="0037560B" w:rsidP="0037560B">
      <w:pPr>
        <w:spacing w:line="240" w:lineRule="auto"/>
        <w:jc w:val="center"/>
        <w:rPr>
          <w:b/>
          <w:color w:val="FF0000"/>
          <w:szCs w:val="28"/>
          <w:lang w:val="nl-NL"/>
        </w:rPr>
      </w:pPr>
    </w:p>
    <w:p w:rsidR="0037560B" w:rsidRDefault="0037560B" w:rsidP="0037560B">
      <w:pPr>
        <w:spacing w:line="240" w:lineRule="auto"/>
        <w:jc w:val="center"/>
        <w:rPr>
          <w:b/>
          <w:szCs w:val="28"/>
          <w:lang w:val="nl-NL"/>
        </w:rPr>
      </w:pPr>
      <w:r>
        <w:rPr>
          <w:b/>
          <w:szCs w:val="28"/>
          <w:lang w:val="nl-NL"/>
        </w:rPr>
        <w:t>MA TRẬN ĐỀ KIỂM TRA HỌC KÌ I – NĂM 2020-2021</w:t>
      </w:r>
    </w:p>
    <w:p w:rsidR="0037560B" w:rsidRDefault="0037560B" w:rsidP="0037560B">
      <w:pPr>
        <w:spacing w:line="240" w:lineRule="auto"/>
        <w:jc w:val="center"/>
        <w:rPr>
          <w:b/>
          <w:szCs w:val="28"/>
          <w:lang w:val="nl-NL"/>
        </w:rPr>
      </w:pPr>
      <w:r>
        <w:rPr>
          <w:b/>
          <w:szCs w:val="28"/>
          <w:lang w:val="nl-NL"/>
        </w:rPr>
        <w:t>MÔN ĐỊA LÍ -LỚP</w:t>
      </w:r>
      <w:r>
        <w:rPr>
          <w:b/>
          <w:lang w:val="nl-NL"/>
        </w:rPr>
        <w:t xml:space="preserve"> 9</w:t>
      </w:r>
    </w:p>
    <w:p w:rsidR="0037560B" w:rsidRDefault="0037560B" w:rsidP="0037560B">
      <w:pPr>
        <w:spacing w:line="240" w:lineRule="auto"/>
        <w:jc w:val="both"/>
        <w:rPr>
          <w:b/>
          <w:szCs w:val="28"/>
          <w:lang w:val="nl-NL"/>
        </w:rPr>
      </w:pPr>
      <w:r>
        <w:rPr>
          <w:b/>
          <w:szCs w:val="28"/>
          <w:lang w:val="nl-NL"/>
        </w:rPr>
        <w:t>Hình thức kiểm tra: Tự luận</w:t>
      </w:r>
    </w:p>
    <w:tbl>
      <w:tblPr>
        <w:tblW w:w="11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1984"/>
        <w:gridCol w:w="3261"/>
        <w:gridCol w:w="1417"/>
        <w:gridCol w:w="2126"/>
      </w:tblGrid>
      <w:tr w:rsidR="0037560B" w:rsidTr="0037560B">
        <w:trPr>
          <w:trHeight w:val="51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37560B" w:rsidRDefault="0037560B" w:rsidP="00EA77D8">
            <w:pPr>
              <w:spacing w:line="240" w:lineRule="auto"/>
              <w:jc w:val="right"/>
              <w:rPr>
                <w:rFonts w:eastAsia="TimesNewRomanPS-BoldMT"/>
                <w:b/>
                <w:szCs w:val="28"/>
                <w:lang w:val="sv-SE"/>
              </w:rPr>
            </w:pPr>
            <w:r>
              <w:rPr>
                <w:rFonts w:eastAsia="TimesNewRomanPS-BoldMT"/>
                <w:b/>
                <w:szCs w:val="28"/>
                <w:lang w:val="sv-SE"/>
              </w:rPr>
              <w:t xml:space="preserve">                         Cấp độ </w:t>
            </w:r>
          </w:p>
          <w:p w:rsidR="0037560B" w:rsidRDefault="0037560B" w:rsidP="00EA77D8">
            <w:pPr>
              <w:spacing w:line="240" w:lineRule="auto"/>
              <w:jc w:val="both"/>
              <w:rPr>
                <w:rFonts w:eastAsia="TimesNewRomanPS-BoldMT"/>
                <w:b/>
                <w:szCs w:val="28"/>
                <w:lang w:val="sv-SE"/>
              </w:rPr>
            </w:pPr>
            <w:r>
              <w:rPr>
                <w:rFonts w:eastAsia="TimesNewRomanPS-BoldMT"/>
                <w:b/>
                <w:szCs w:val="28"/>
                <w:lang w:val="sv-SE"/>
              </w:rPr>
              <w:t xml:space="preserve">Chủ đề </w:t>
            </w:r>
          </w:p>
          <w:p w:rsidR="0037560B" w:rsidRDefault="0037560B" w:rsidP="00EA77D8">
            <w:pPr>
              <w:spacing w:before="60" w:line="240" w:lineRule="auto"/>
              <w:jc w:val="both"/>
              <w:rPr>
                <w:rFonts w:eastAsia="TimesNewRomanPS-BoldMT"/>
                <w:b/>
                <w:szCs w:val="28"/>
                <w:lang w:val="sv-SE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0B" w:rsidRDefault="0037560B" w:rsidP="00EA77D8">
            <w:pPr>
              <w:spacing w:before="60" w:line="240" w:lineRule="auto"/>
              <w:jc w:val="center"/>
              <w:rPr>
                <w:rFonts w:eastAsia="TimesNewRomanPS-BoldMT"/>
                <w:b/>
                <w:szCs w:val="28"/>
                <w:lang w:val="en-US"/>
              </w:rPr>
            </w:pPr>
            <w:r>
              <w:rPr>
                <w:rFonts w:eastAsia="TimesNewRomanPS-BoldMT"/>
                <w:b/>
                <w:szCs w:val="28"/>
              </w:rPr>
              <w:t>Nhận biết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0B" w:rsidRDefault="0037560B" w:rsidP="00EA77D8">
            <w:pPr>
              <w:spacing w:before="60" w:line="240" w:lineRule="auto"/>
              <w:jc w:val="center"/>
              <w:rPr>
                <w:rFonts w:eastAsia="TimesNewRomanPS-BoldMT"/>
                <w:b/>
                <w:szCs w:val="28"/>
                <w:lang w:val="sv-SE"/>
              </w:rPr>
            </w:pPr>
            <w:r>
              <w:rPr>
                <w:rFonts w:eastAsia="TimesNewRomanPS-BoldMT"/>
                <w:b/>
                <w:szCs w:val="28"/>
              </w:rPr>
              <w:t>Thông hiểu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0B" w:rsidRDefault="0037560B" w:rsidP="00EA77D8">
            <w:pPr>
              <w:spacing w:before="60" w:line="240" w:lineRule="auto"/>
              <w:jc w:val="center"/>
              <w:rPr>
                <w:rFonts w:eastAsia="TimesNewRomanPS-BoldMT"/>
                <w:b/>
                <w:szCs w:val="28"/>
                <w:lang w:val="sv-SE"/>
              </w:rPr>
            </w:pPr>
            <w:r>
              <w:rPr>
                <w:rFonts w:eastAsia="TimesNewRomanPS-BoldMT"/>
                <w:b/>
                <w:szCs w:val="28"/>
                <w:lang w:val="sv-SE"/>
              </w:rPr>
              <w:t>Vận dụng</w:t>
            </w:r>
          </w:p>
        </w:tc>
      </w:tr>
      <w:tr w:rsidR="0037560B" w:rsidTr="003756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0B" w:rsidRDefault="0037560B" w:rsidP="00EA77D8">
            <w:pPr>
              <w:spacing w:line="240" w:lineRule="auto"/>
              <w:rPr>
                <w:rFonts w:eastAsia="TimesNewRomanPS-BoldMT"/>
                <w:b/>
                <w:szCs w:val="28"/>
                <w:lang w:val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0B" w:rsidRDefault="0037560B" w:rsidP="00EA77D8">
            <w:pPr>
              <w:spacing w:line="240" w:lineRule="auto"/>
              <w:rPr>
                <w:rFonts w:eastAsia="TimesNewRomanPS-BoldMT"/>
                <w:b/>
                <w:szCs w:val="28"/>
                <w:lang w:val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0B" w:rsidRDefault="0037560B" w:rsidP="00EA77D8">
            <w:pPr>
              <w:spacing w:line="240" w:lineRule="auto"/>
              <w:rPr>
                <w:rFonts w:eastAsia="TimesNewRomanPS-BoldMT"/>
                <w:b/>
                <w:szCs w:val="28"/>
                <w:lang w:val="sv-S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0B" w:rsidRDefault="0037560B" w:rsidP="00EA77D8">
            <w:pPr>
              <w:spacing w:before="60" w:line="240" w:lineRule="auto"/>
              <w:jc w:val="center"/>
              <w:rPr>
                <w:rFonts w:eastAsia="TimesNewRomanPS-BoldMT"/>
                <w:b/>
                <w:szCs w:val="28"/>
                <w:lang w:val="sv-SE"/>
              </w:rPr>
            </w:pPr>
            <w:r>
              <w:rPr>
                <w:rFonts w:eastAsia="TimesNewRomanPS-BoldMT"/>
                <w:b/>
                <w:szCs w:val="28"/>
                <w:lang w:val="sv-SE"/>
              </w:rPr>
              <w:t>Cấp độ thấp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0B" w:rsidRDefault="0037560B" w:rsidP="00EA77D8">
            <w:pPr>
              <w:spacing w:before="60" w:line="240" w:lineRule="auto"/>
              <w:jc w:val="center"/>
              <w:rPr>
                <w:rFonts w:eastAsia="TimesNewRomanPS-BoldMT"/>
                <w:b/>
                <w:spacing w:val="-6"/>
                <w:szCs w:val="28"/>
                <w:lang w:val="sv-SE"/>
              </w:rPr>
            </w:pPr>
            <w:r>
              <w:rPr>
                <w:rFonts w:eastAsia="TimesNewRomanPS-BoldMT"/>
                <w:b/>
                <w:szCs w:val="28"/>
                <w:lang w:val="sv-SE"/>
              </w:rPr>
              <w:t>Cấp độ cao</w:t>
            </w:r>
          </w:p>
        </w:tc>
      </w:tr>
      <w:tr w:rsidR="0037560B" w:rsidTr="0037560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7560B" w:rsidRDefault="0037560B" w:rsidP="00EA77D8">
            <w:pPr>
              <w:jc w:val="both"/>
              <w:rPr>
                <w:rFonts w:eastAsia="TimesNewRomanPS-BoldMT"/>
                <w:bCs/>
                <w:sz w:val="26"/>
                <w:lang w:val="en-US"/>
              </w:rPr>
            </w:pPr>
          </w:p>
          <w:p w:rsidR="0037560B" w:rsidRDefault="0037560B" w:rsidP="00EA77D8">
            <w:pPr>
              <w:jc w:val="both"/>
              <w:rPr>
                <w:rFonts w:eastAsia="TimesNewRomanPS-BoldMT"/>
                <w:bCs/>
              </w:rPr>
            </w:pPr>
          </w:p>
          <w:p w:rsidR="0037560B" w:rsidRDefault="0037560B" w:rsidP="00EA77D8">
            <w:pPr>
              <w:spacing w:before="60" w:line="240" w:lineRule="auto"/>
              <w:jc w:val="both"/>
              <w:rPr>
                <w:rFonts w:eastAsia="TimesNewRomanPS-BoldMT"/>
                <w:bCs/>
                <w:szCs w:val="28"/>
                <w:lang w:val="en-US"/>
              </w:rPr>
            </w:pPr>
            <w:r w:rsidRPr="003E64CF">
              <w:rPr>
                <w:rFonts w:eastAsia="TimesNewRomanPS-BoldMT"/>
                <w:b/>
                <w:szCs w:val="28"/>
                <w:lang w:val="nl-NL"/>
              </w:rPr>
              <w:t>Địa lí dân cư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7560B" w:rsidRDefault="0037560B" w:rsidP="00EA77D8">
            <w:pPr>
              <w:spacing w:before="60" w:line="240" w:lineRule="auto"/>
              <w:jc w:val="center"/>
              <w:rPr>
                <w:rFonts w:eastAsia="TimesNewRomanPS-BoldMT"/>
                <w:szCs w:val="28"/>
                <w:lang w:val="nl-NL"/>
              </w:rPr>
            </w:pPr>
            <w:r w:rsidRPr="007B4B0D">
              <w:rPr>
                <w:rFonts w:eastAsia="TimesNewRomanPS-BoldMT"/>
                <w:szCs w:val="28"/>
                <w:lang w:val="nl-NL"/>
              </w:rPr>
              <w:t>Trình bày đặc điểm sự phân bố các dân tộc và phân bố dân cư ở nước ta.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7560B" w:rsidRDefault="0037560B" w:rsidP="00EA77D8">
            <w:pPr>
              <w:spacing w:before="60" w:line="240" w:lineRule="auto"/>
              <w:jc w:val="center"/>
              <w:rPr>
                <w:rFonts w:eastAsia="TimesNewRomanPS-BoldMT"/>
                <w:szCs w:val="28"/>
                <w:lang w:val="sv-S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7560B" w:rsidRDefault="0037560B" w:rsidP="00EA77D8">
            <w:pPr>
              <w:spacing w:before="60" w:line="240" w:lineRule="auto"/>
              <w:jc w:val="both"/>
              <w:rPr>
                <w:rFonts w:eastAsia="TimesNewRomanPS-BoldMT"/>
                <w:b/>
                <w:szCs w:val="28"/>
                <w:lang w:val="nl-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7560B" w:rsidRDefault="0037560B" w:rsidP="00EA77D8">
            <w:pPr>
              <w:spacing w:before="60" w:line="240" w:lineRule="auto"/>
              <w:jc w:val="both"/>
              <w:rPr>
                <w:rFonts w:eastAsia="TimesNewRomanPS-BoldMT"/>
                <w:b/>
                <w:szCs w:val="28"/>
                <w:lang w:val="sv-SE"/>
              </w:rPr>
            </w:pPr>
          </w:p>
        </w:tc>
      </w:tr>
      <w:tr w:rsidR="0037560B" w:rsidTr="0037560B"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0B" w:rsidRDefault="0037560B" w:rsidP="00EA77D8">
            <w:pPr>
              <w:spacing w:line="240" w:lineRule="auto"/>
              <w:rPr>
                <w:rFonts w:eastAsia="TimesNewRomanPS-BoldMT"/>
                <w:i/>
                <w:szCs w:val="28"/>
                <w:lang w:val="sv-SE"/>
              </w:rPr>
            </w:pPr>
            <w:r>
              <w:rPr>
                <w:rFonts w:eastAsia="TimesNewRomanPS-BoldMT"/>
                <w:i/>
                <w:szCs w:val="28"/>
                <w:lang w:val="sv-SE"/>
              </w:rPr>
              <w:t xml:space="preserve">Số câu </w:t>
            </w:r>
            <w:r>
              <w:rPr>
                <w:rFonts w:eastAsia="TimesNewRomanPS-BoldMT"/>
                <w:i/>
                <w:lang w:val="sv-SE"/>
              </w:rPr>
              <w:t>:1</w:t>
            </w:r>
          </w:p>
          <w:p w:rsidR="0037560B" w:rsidRDefault="0037560B" w:rsidP="00EA77D8">
            <w:pPr>
              <w:spacing w:before="60" w:line="240" w:lineRule="auto"/>
              <w:rPr>
                <w:rFonts w:eastAsia="TimesNewRomanPS-BoldMT"/>
                <w:i/>
                <w:szCs w:val="28"/>
                <w:lang w:val="sv-SE"/>
              </w:rPr>
            </w:pPr>
            <w:r>
              <w:rPr>
                <w:rFonts w:eastAsia="TimesNewRomanPS-BoldMT"/>
                <w:i/>
                <w:szCs w:val="28"/>
                <w:lang w:val="sv-SE"/>
              </w:rPr>
              <w:t>Số điểm</w:t>
            </w:r>
            <w:r>
              <w:rPr>
                <w:rFonts w:eastAsia="TimesNewRomanPS-BoldMT"/>
                <w:i/>
                <w:lang w:val="sv-SE"/>
              </w:rPr>
              <w:t>:2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B" w:rsidRDefault="0037560B" w:rsidP="00EA77D8">
            <w:pPr>
              <w:spacing w:line="240" w:lineRule="auto"/>
              <w:rPr>
                <w:rFonts w:eastAsia="TimesNewRomanPS-BoldMT"/>
                <w:i/>
                <w:szCs w:val="28"/>
                <w:lang w:val="sv-SE"/>
              </w:rPr>
            </w:pPr>
            <w:r>
              <w:rPr>
                <w:rFonts w:eastAsia="TimesNewRomanPS-BoldMT"/>
                <w:i/>
                <w:szCs w:val="28"/>
                <w:lang w:val="sv-SE"/>
              </w:rPr>
              <w:t xml:space="preserve">Số câu </w:t>
            </w:r>
            <w:r>
              <w:rPr>
                <w:rFonts w:eastAsia="TimesNewRomanPS-BoldMT"/>
                <w:i/>
                <w:lang w:val="sv-SE"/>
              </w:rPr>
              <w:t>:1</w:t>
            </w:r>
          </w:p>
          <w:p w:rsidR="0037560B" w:rsidRDefault="0037560B" w:rsidP="00EA77D8">
            <w:pPr>
              <w:spacing w:before="60" w:line="240" w:lineRule="auto"/>
              <w:rPr>
                <w:rFonts w:eastAsia="TimesNewRomanPS-BoldMT"/>
                <w:i/>
                <w:szCs w:val="28"/>
                <w:lang w:val="sv-SE"/>
              </w:rPr>
            </w:pPr>
            <w:r>
              <w:rPr>
                <w:rFonts w:eastAsia="TimesNewRomanPS-BoldMT"/>
                <w:i/>
                <w:szCs w:val="28"/>
                <w:lang w:val="sv-SE"/>
              </w:rPr>
              <w:t>Số điểm</w:t>
            </w:r>
            <w:r>
              <w:rPr>
                <w:rFonts w:eastAsia="TimesNewRomanPS-BoldMT"/>
                <w:i/>
                <w:lang w:val="sv-SE"/>
              </w:rPr>
              <w:t>:2</w:t>
            </w:r>
          </w:p>
        </w:tc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B" w:rsidRDefault="0037560B" w:rsidP="00EA77D8">
            <w:pPr>
              <w:spacing w:before="60" w:line="240" w:lineRule="auto"/>
              <w:jc w:val="right"/>
              <w:rPr>
                <w:rFonts w:eastAsia="TimesNewRomanPS-BoldMT"/>
                <w:i/>
                <w:szCs w:val="28"/>
                <w:lang w:val="sv-SE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B" w:rsidRDefault="0037560B" w:rsidP="00EA77D8">
            <w:pPr>
              <w:spacing w:before="60" w:line="240" w:lineRule="auto"/>
              <w:jc w:val="right"/>
              <w:rPr>
                <w:rFonts w:eastAsia="TimesNewRomanPS-BoldMT"/>
                <w:b/>
                <w:i/>
                <w:szCs w:val="28"/>
                <w:lang w:val="sv-SE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B" w:rsidRDefault="0037560B" w:rsidP="00EA77D8">
            <w:pPr>
              <w:spacing w:before="60" w:line="240" w:lineRule="auto"/>
              <w:jc w:val="both"/>
              <w:rPr>
                <w:rFonts w:eastAsia="TimesNewRomanPS-BoldMT"/>
                <w:b/>
                <w:i/>
                <w:szCs w:val="28"/>
                <w:lang w:val="sv-SE"/>
              </w:rPr>
            </w:pPr>
          </w:p>
        </w:tc>
      </w:tr>
      <w:tr w:rsidR="0037560B" w:rsidTr="0037560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7560B" w:rsidRDefault="0037560B" w:rsidP="00EA77D8">
            <w:pPr>
              <w:spacing w:before="60" w:line="240" w:lineRule="auto"/>
              <w:jc w:val="both"/>
              <w:rPr>
                <w:rFonts w:eastAsia="TimesNewRomanPS-BoldMT"/>
                <w:b/>
                <w:szCs w:val="28"/>
                <w:lang w:val="nl-NL"/>
              </w:rPr>
            </w:pPr>
            <w:r w:rsidRPr="003E64CF">
              <w:rPr>
                <w:rFonts w:eastAsia="TimesNewRomanPS-BoldMT"/>
                <w:b/>
                <w:szCs w:val="28"/>
                <w:lang w:val="nl-NL"/>
              </w:rPr>
              <w:t>Địa lí kinh tế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7560B" w:rsidRDefault="0037560B" w:rsidP="00EA77D8">
            <w:pPr>
              <w:spacing w:before="60" w:line="240" w:lineRule="auto"/>
              <w:jc w:val="both"/>
              <w:rPr>
                <w:rFonts w:eastAsia="TimesNewRomanPS-BoldMT"/>
                <w:szCs w:val="28"/>
                <w:lang w:val="sv-S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7560B" w:rsidRPr="007B4B0D" w:rsidRDefault="0037560B" w:rsidP="00EA77D8">
            <w:pPr>
              <w:spacing w:line="240" w:lineRule="auto"/>
              <w:jc w:val="both"/>
              <w:rPr>
                <w:bCs/>
                <w:szCs w:val="28"/>
                <w:lang w:val="nl-NL"/>
              </w:rPr>
            </w:pPr>
            <w:r w:rsidRPr="007B4B0D">
              <w:rPr>
                <w:bCs/>
                <w:szCs w:val="28"/>
                <w:lang w:val="sv-SE"/>
              </w:rPr>
              <w:t xml:space="preserve">- </w:t>
            </w:r>
            <w:r w:rsidRPr="003E64CF">
              <w:rPr>
                <w:bCs/>
                <w:szCs w:val="28"/>
              </w:rPr>
              <w:t>Phân tích được các nhân tố tự nhiên</w:t>
            </w:r>
            <w:r w:rsidRPr="007B4B0D">
              <w:rPr>
                <w:bCs/>
                <w:szCs w:val="28"/>
                <w:lang w:val="nl-NL"/>
              </w:rPr>
              <w:t xml:space="preserve"> </w:t>
            </w:r>
            <w:r w:rsidRPr="003E64CF">
              <w:rPr>
                <w:bCs/>
                <w:szCs w:val="28"/>
              </w:rPr>
              <w:t>sự phát triển và phân bố nông nghiệp</w:t>
            </w:r>
            <w:r w:rsidRPr="007B4B0D">
              <w:rPr>
                <w:bCs/>
                <w:szCs w:val="28"/>
                <w:lang w:val="nl-NL"/>
              </w:rPr>
              <w:t xml:space="preserve"> và công nghiệp.</w:t>
            </w:r>
          </w:p>
          <w:p w:rsidR="0037560B" w:rsidRPr="007B4B0D" w:rsidRDefault="0037560B" w:rsidP="00EA77D8">
            <w:pPr>
              <w:spacing w:line="240" w:lineRule="auto"/>
              <w:jc w:val="both"/>
              <w:rPr>
                <w:bCs/>
                <w:szCs w:val="28"/>
                <w:lang w:val="nl-NL"/>
              </w:rPr>
            </w:pPr>
            <w:r>
              <w:rPr>
                <w:bCs/>
                <w:szCs w:val="28"/>
                <w:lang w:val="nl-NL"/>
              </w:rPr>
              <w:t>-</w:t>
            </w:r>
            <w:r w:rsidRPr="007B4B0D">
              <w:rPr>
                <w:bCs/>
                <w:szCs w:val="28"/>
                <w:lang w:val="nl-NL"/>
              </w:rPr>
              <w:t xml:space="preserve"> </w:t>
            </w:r>
            <w:r w:rsidRPr="003E64CF">
              <w:rPr>
                <w:bCs/>
                <w:szCs w:val="28"/>
              </w:rPr>
              <w:t>Trình bày được tình hình phát triển của sản xuất công nghiệp</w:t>
            </w:r>
          </w:p>
          <w:p w:rsidR="0037560B" w:rsidRDefault="0037560B" w:rsidP="00EA77D8">
            <w:pPr>
              <w:spacing w:before="60" w:line="240" w:lineRule="auto"/>
              <w:jc w:val="both"/>
              <w:rPr>
                <w:rFonts w:eastAsia="TimesNewRomanPS-BoldMT"/>
                <w:szCs w:val="28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7560B" w:rsidRDefault="0037560B" w:rsidP="00EA77D8">
            <w:pPr>
              <w:spacing w:before="60" w:line="240" w:lineRule="auto"/>
              <w:rPr>
                <w:rFonts w:eastAsia="TimesNewRomanPS-BoldMT"/>
                <w:szCs w:val="28"/>
                <w:lang w:val="sv-S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7560B" w:rsidRDefault="0037560B" w:rsidP="00EA77D8">
            <w:pPr>
              <w:spacing w:before="60" w:line="240" w:lineRule="auto"/>
              <w:jc w:val="center"/>
              <w:rPr>
                <w:rFonts w:eastAsia="TimesNewRomanPS-BoldMT"/>
                <w:szCs w:val="28"/>
                <w:lang w:val="nl-NL"/>
              </w:rPr>
            </w:pPr>
          </w:p>
        </w:tc>
      </w:tr>
      <w:tr w:rsidR="0037560B" w:rsidTr="0037560B"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0B" w:rsidRDefault="0037560B" w:rsidP="00EA77D8">
            <w:pPr>
              <w:spacing w:line="240" w:lineRule="auto"/>
              <w:jc w:val="both"/>
              <w:rPr>
                <w:rFonts w:eastAsia="TimesNewRomanPS-BoldMT"/>
                <w:i/>
                <w:szCs w:val="28"/>
                <w:lang w:val="sv-SE"/>
              </w:rPr>
            </w:pPr>
            <w:r>
              <w:rPr>
                <w:rFonts w:eastAsia="TimesNewRomanPS-BoldMT"/>
                <w:i/>
                <w:szCs w:val="28"/>
                <w:lang w:val="sv-SE"/>
              </w:rPr>
              <w:t>Số câu:2</w:t>
            </w:r>
          </w:p>
          <w:p w:rsidR="0037560B" w:rsidRDefault="0037560B" w:rsidP="00EA77D8">
            <w:pPr>
              <w:spacing w:before="60" w:line="240" w:lineRule="auto"/>
              <w:rPr>
                <w:rFonts w:eastAsia="TimesNewRomanPS-BoldMT"/>
                <w:i/>
                <w:szCs w:val="28"/>
                <w:lang w:val="sv-SE"/>
              </w:rPr>
            </w:pPr>
            <w:r>
              <w:rPr>
                <w:rFonts w:eastAsia="TimesNewRomanPS-BoldMT"/>
                <w:i/>
                <w:szCs w:val="28"/>
                <w:lang w:val="sv-SE"/>
              </w:rPr>
              <w:t>Số điểm</w:t>
            </w:r>
            <w:r>
              <w:rPr>
                <w:rFonts w:eastAsia="TimesNewRomanPS-BoldMT"/>
                <w:i/>
                <w:lang w:val="sv-SE"/>
              </w:rPr>
              <w:t>:3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B" w:rsidRDefault="0037560B" w:rsidP="00EA77D8">
            <w:pPr>
              <w:spacing w:before="60" w:line="240" w:lineRule="auto"/>
              <w:jc w:val="both"/>
              <w:rPr>
                <w:rFonts w:eastAsia="TimesNewRomanPS-BoldMT"/>
                <w:szCs w:val="28"/>
                <w:lang w:val="sv-SE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B" w:rsidRDefault="0037560B" w:rsidP="00EA77D8">
            <w:pPr>
              <w:spacing w:line="240" w:lineRule="auto"/>
              <w:rPr>
                <w:rFonts w:eastAsia="TimesNewRomanPS-BoldMT"/>
                <w:i/>
                <w:szCs w:val="28"/>
                <w:lang w:val="sv-SE"/>
              </w:rPr>
            </w:pPr>
            <w:r>
              <w:rPr>
                <w:rFonts w:eastAsia="TimesNewRomanPS-BoldMT"/>
                <w:i/>
                <w:szCs w:val="28"/>
                <w:lang w:val="sv-SE"/>
              </w:rPr>
              <w:t xml:space="preserve">Số câu </w:t>
            </w:r>
            <w:r>
              <w:rPr>
                <w:rFonts w:eastAsia="TimesNewRomanPS-BoldMT"/>
                <w:i/>
                <w:lang w:val="sv-SE"/>
              </w:rPr>
              <w:t>:2</w:t>
            </w:r>
          </w:p>
          <w:p w:rsidR="0037560B" w:rsidRDefault="0037560B" w:rsidP="00EA77D8">
            <w:pPr>
              <w:spacing w:before="60" w:line="240" w:lineRule="auto"/>
              <w:rPr>
                <w:rFonts w:eastAsia="TimesNewRomanPS-BoldMT"/>
                <w:szCs w:val="28"/>
                <w:lang w:val="sv-SE"/>
              </w:rPr>
            </w:pPr>
            <w:r>
              <w:rPr>
                <w:rFonts w:eastAsia="TimesNewRomanPS-BoldMT"/>
                <w:i/>
                <w:szCs w:val="28"/>
                <w:lang w:val="sv-SE"/>
              </w:rPr>
              <w:t>Số điểm</w:t>
            </w:r>
            <w:r>
              <w:rPr>
                <w:rFonts w:eastAsia="TimesNewRomanPS-BoldMT"/>
                <w:i/>
                <w:lang w:val="sv-SE"/>
              </w:rPr>
              <w:t>:3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B" w:rsidRDefault="0037560B" w:rsidP="00EA77D8">
            <w:pPr>
              <w:spacing w:before="60" w:line="240" w:lineRule="auto"/>
              <w:jc w:val="right"/>
              <w:rPr>
                <w:rFonts w:eastAsia="TimesNewRomanPS-BoldMT"/>
                <w:b/>
                <w:i/>
                <w:szCs w:val="28"/>
                <w:lang w:val="sv-SE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B" w:rsidRDefault="0037560B" w:rsidP="00EA77D8">
            <w:pPr>
              <w:spacing w:before="60" w:line="240" w:lineRule="auto"/>
              <w:jc w:val="right"/>
              <w:rPr>
                <w:rFonts w:eastAsia="TimesNewRomanPS-BoldMT"/>
                <w:i/>
                <w:szCs w:val="28"/>
                <w:lang w:val="sv-SE"/>
              </w:rPr>
            </w:pPr>
          </w:p>
        </w:tc>
      </w:tr>
      <w:tr w:rsidR="0037560B" w:rsidTr="0037560B"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0B" w:rsidRDefault="0037560B" w:rsidP="00EA77D8">
            <w:pPr>
              <w:spacing w:before="60" w:line="240" w:lineRule="auto"/>
              <w:jc w:val="both"/>
              <w:rPr>
                <w:rFonts w:eastAsia="TimesNewRomanPS-BoldMT"/>
                <w:b/>
                <w:szCs w:val="28"/>
                <w:lang w:val="nl-NL"/>
              </w:rPr>
            </w:pPr>
            <w:r w:rsidRPr="003E64CF">
              <w:rPr>
                <w:rFonts w:eastAsia="TimesNewRomanPS-BoldMT"/>
                <w:b/>
                <w:szCs w:val="28"/>
                <w:lang w:val="nl-NL"/>
              </w:rPr>
              <w:t>Sự phân hóa lãnh thổ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B" w:rsidRDefault="0037560B" w:rsidP="00EA77D8">
            <w:pPr>
              <w:spacing w:before="60" w:line="240" w:lineRule="auto"/>
              <w:jc w:val="both"/>
              <w:rPr>
                <w:rFonts w:eastAsia="TimesNewRomanPS-BoldMT"/>
                <w:szCs w:val="28"/>
                <w:lang w:val="sv-SE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B" w:rsidRDefault="0037560B" w:rsidP="00EA77D8">
            <w:pPr>
              <w:spacing w:before="60" w:line="240" w:lineRule="auto"/>
              <w:jc w:val="both"/>
              <w:rPr>
                <w:rFonts w:eastAsia="TimesNewRomanPS-BoldMT"/>
                <w:szCs w:val="28"/>
                <w:lang w:val="nl-NL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B" w:rsidRDefault="0037560B" w:rsidP="00EA77D8">
            <w:pPr>
              <w:spacing w:before="60" w:line="240" w:lineRule="auto"/>
              <w:jc w:val="center"/>
              <w:rPr>
                <w:rFonts w:eastAsia="TimesNewRomanPS-BoldMT"/>
                <w:szCs w:val="28"/>
                <w:lang w:val="nl-NL"/>
              </w:rPr>
            </w:pPr>
            <w:r w:rsidRPr="003E64CF">
              <w:rPr>
                <w:szCs w:val="28"/>
              </w:rPr>
              <w:t xml:space="preserve">Trình bày </w:t>
            </w:r>
            <w:r w:rsidRPr="007B4B0D">
              <w:rPr>
                <w:szCs w:val="28"/>
                <w:lang w:val="nl-NL"/>
              </w:rPr>
              <w:t xml:space="preserve">và giải thích </w:t>
            </w:r>
            <w:r w:rsidRPr="003E64CF">
              <w:rPr>
                <w:szCs w:val="28"/>
              </w:rPr>
              <w:t>được đặc điểm tự nhiên của vùng</w:t>
            </w:r>
            <w:r w:rsidRPr="007B4B0D">
              <w:rPr>
                <w:szCs w:val="28"/>
                <w:lang w:val="nl-NL"/>
              </w:rPr>
              <w:t xml:space="preserve"> Bắc Trung Bộ.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B" w:rsidRPr="002B2550" w:rsidRDefault="0037560B" w:rsidP="00EA77D8">
            <w:pPr>
              <w:spacing w:line="240" w:lineRule="auto"/>
              <w:ind w:firstLine="720"/>
              <w:jc w:val="both"/>
              <w:rPr>
                <w:rFonts w:eastAsia="TimesNewRomanPS-BoldMT"/>
                <w:szCs w:val="28"/>
                <w:lang w:val="nl-NL"/>
              </w:rPr>
            </w:pPr>
            <w:r w:rsidRPr="003E64CF">
              <w:rPr>
                <w:bCs/>
                <w:szCs w:val="28"/>
              </w:rPr>
              <w:t xml:space="preserve">Biết vẽ và phân tích biểu </w:t>
            </w:r>
            <w:r>
              <w:rPr>
                <w:bCs/>
                <w:szCs w:val="28"/>
              </w:rPr>
              <w:t>đ</w:t>
            </w:r>
            <w:r w:rsidRPr="007B4B0D">
              <w:rPr>
                <w:bCs/>
                <w:szCs w:val="28"/>
              </w:rPr>
              <w:t>ồ</w:t>
            </w:r>
            <w:r w:rsidRPr="002B2550">
              <w:rPr>
                <w:bCs/>
                <w:szCs w:val="28"/>
                <w:lang w:val="nl-NL"/>
              </w:rPr>
              <w:t>.</w:t>
            </w:r>
          </w:p>
        </w:tc>
      </w:tr>
      <w:tr w:rsidR="0037560B" w:rsidTr="0037560B"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B" w:rsidRDefault="0037560B" w:rsidP="00EA77D8">
            <w:pPr>
              <w:spacing w:line="240" w:lineRule="auto"/>
              <w:jc w:val="both"/>
              <w:rPr>
                <w:rFonts w:eastAsia="TimesNewRomanPS-BoldMT"/>
                <w:i/>
                <w:szCs w:val="28"/>
                <w:lang w:val="sv-SE"/>
              </w:rPr>
            </w:pPr>
            <w:r>
              <w:rPr>
                <w:rFonts w:eastAsia="TimesNewRomanPS-BoldMT"/>
                <w:i/>
                <w:szCs w:val="28"/>
                <w:lang w:val="sv-SE"/>
              </w:rPr>
              <w:t>Số câu:2</w:t>
            </w:r>
          </w:p>
          <w:p w:rsidR="0037560B" w:rsidRDefault="0037560B" w:rsidP="00EA77D8">
            <w:pPr>
              <w:spacing w:line="240" w:lineRule="auto"/>
              <w:rPr>
                <w:rFonts w:eastAsia="TimesNewRomanPS-BoldMT"/>
                <w:i/>
                <w:szCs w:val="28"/>
                <w:lang w:val="sv-SE"/>
              </w:rPr>
            </w:pPr>
            <w:r>
              <w:rPr>
                <w:rFonts w:eastAsia="TimesNewRomanPS-BoldMT"/>
                <w:i/>
                <w:szCs w:val="28"/>
                <w:lang w:val="sv-SE"/>
              </w:rPr>
              <w:t>Số điểm:5</w:t>
            </w:r>
          </w:p>
          <w:p w:rsidR="0037560B" w:rsidRDefault="0037560B" w:rsidP="00EA77D8">
            <w:pPr>
              <w:spacing w:before="60" w:line="240" w:lineRule="auto"/>
              <w:jc w:val="right"/>
              <w:rPr>
                <w:rFonts w:eastAsia="TimesNewRomanPS-BoldMT"/>
                <w:i/>
                <w:szCs w:val="28"/>
                <w:lang w:val="sv-SE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B" w:rsidRDefault="0037560B" w:rsidP="00EA77D8">
            <w:pPr>
              <w:spacing w:before="60" w:line="240" w:lineRule="auto"/>
              <w:jc w:val="both"/>
              <w:rPr>
                <w:rFonts w:eastAsia="TimesNewRomanPS-BoldMT"/>
                <w:szCs w:val="28"/>
                <w:lang w:val="sv-SE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B" w:rsidRDefault="0037560B" w:rsidP="00EA77D8">
            <w:pPr>
              <w:spacing w:before="60" w:line="240" w:lineRule="auto"/>
              <w:jc w:val="right"/>
              <w:rPr>
                <w:rFonts w:eastAsia="TimesNewRomanPS-BoldMT"/>
                <w:szCs w:val="28"/>
                <w:lang w:val="sv-SE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B" w:rsidRDefault="0037560B" w:rsidP="00EA77D8">
            <w:pPr>
              <w:spacing w:line="240" w:lineRule="auto"/>
              <w:jc w:val="both"/>
              <w:rPr>
                <w:rFonts w:eastAsia="TimesNewRomanPS-BoldMT"/>
                <w:i/>
                <w:szCs w:val="28"/>
                <w:lang w:val="sv-SE"/>
              </w:rPr>
            </w:pPr>
            <w:r>
              <w:rPr>
                <w:rFonts w:eastAsia="TimesNewRomanPS-BoldMT"/>
                <w:i/>
                <w:szCs w:val="28"/>
                <w:lang w:val="sv-SE"/>
              </w:rPr>
              <w:t>Số câu:1</w:t>
            </w:r>
          </w:p>
          <w:p w:rsidR="0037560B" w:rsidRDefault="0037560B" w:rsidP="00EA77D8">
            <w:pPr>
              <w:spacing w:line="240" w:lineRule="auto"/>
              <w:rPr>
                <w:rFonts w:eastAsia="TimesNewRomanPS-BoldMT"/>
                <w:i/>
                <w:szCs w:val="28"/>
                <w:lang w:val="sv-SE"/>
              </w:rPr>
            </w:pPr>
            <w:r>
              <w:rPr>
                <w:rFonts w:eastAsia="TimesNewRomanPS-BoldMT"/>
                <w:i/>
                <w:szCs w:val="28"/>
                <w:lang w:val="sv-SE"/>
              </w:rPr>
              <w:t>Số điểm:2</w:t>
            </w:r>
          </w:p>
          <w:p w:rsidR="0037560B" w:rsidRDefault="0037560B" w:rsidP="00EA77D8">
            <w:pPr>
              <w:spacing w:before="60" w:line="240" w:lineRule="auto"/>
              <w:jc w:val="right"/>
              <w:rPr>
                <w:rFonts w:eastAsia="TimesNewRomanPS-BoldMT"/>
                <w:b/>
                <w:i/>
                <w:szCs w:val="28"/>
                <w:lang w:val="sv-SE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B" w:rsidRDefault="0037560B" w:rsidP="00EA77D8">
            <w:pPr>
              <w:spacing w:line="240" w:lineRule="auto"/>
              <w:jc w:val="both"/>
              <w:rPr>
                <w:rFonts w:eastAsia="TimesNewRomanPS-BoldMT"/>
                <w:i/>
                <w:szCs w:val="28"/>
                <w:lang w:val="sv-SE"/>
              </w:rPr>
            </w:pPr>
            <w:r>
              <w:rPr>
                <w:rFonts w:eastAsia="TimesNewRomanPS-BoldMT"/>
                <w:i/>
                <w:szCs w:val="28"/>
                <w:lang w:val="sv-SE"/>
              </w:rPr>
              <w:t>Số câu:1</w:t>
            </w:r>
          </w:p>
          <w:p w:rsidR="0037560B" w:rsidRDefault="0037560B" w:rsidP="00EA77D8">
            <w:pPr>
              <w:spacing w:line="240" w:lineRule="auto"/>
              <w:rPr>
                <w:rFonts w:eastAsia="TimesNewRomanPS-BoldMT"/>
                <w:i/>
                <w:szCs w:val="28"/>
                <w:lang w:val="sv-SE"/>
              </w:rPr>
            </w:pPr>
            <w:r>
              <w:rPr>
                <w:rFonts w:eastAsia="TimesNewRomanPS-BoldMT"/>
                <w:i/>
                <w:szCs w:val="28"/>
                <w:lang w:val="sv-SE"/>
              </w:rPr>
              <w:t>Số điểm:3</w:t>
            </w:r>
          </w:p>
          <w:p w:rsidR="0037560B" w:rsidRDefault="0037560B" w:rsidP="00EA77D8">
            <w:pPr>
              <w:spacing w:before="60" w:line="240" w:lineRule="auto"/>
              <w:jc w:val="right"/>
              <w:rPr>
                <w:rFonts w:eastAsia="TimesNewRomanPS-BoldMT"/>
                <w:i/>
                <w:szCs w:val="28"/>
                <w:lang w:val="sv-SE"/>
              </w:rPr>
            </w:pPr>
          </w:p>
        </w:tc>
      </w:tr>
      <w:tr w:rsidR="0037560B" w:rsidTr="0037560B">
        <w:trPr>
          <w:trHeight w:val="117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0B" w:rsidRDefault="0037560B" w:rsidP="00EA77D8">
            <w:pPr>
              <w:spacing w:line="240" w:lineRule="auto"/>
              <w:jc w:val="both"/>
              <w:rPr>
                <w:rFonts w:eastAsia="TimesNewRomanPS-BoldMT"/>
                <w:i/>
                <w:szCs w:val="28"/>
                <w:lang w:val="sv-SE"/>
              </w:rPr>
            </w:pPr>
            <w:r>
              <w:rPr>
                <w:rFonts w:eastAsia="TimesNewRomanPS-BoldMT"/>
                <w:i/>
                <w:szCs w:val="28"/>
                <w:lang w:val="sv-SE"/>
              </w:rPr>
              <w:t>Tổng số câu :5</w:t>
            </w:r>
          </w:p>
          <w:p w:rsidR="0037560B" w:rsidRDefault="0037560B" w:rsidP="00EA77D8">
            <w:pPr>
              <w:spacing w:before="60" w:line="240" w:lineRule="auto"/>
              <w:rPr>
                <w:rFonts w:eastAsia="TimesNewRomanPS-BoldMT"/>
                <w:i/>
                <w:szCs w:val="28"/>
                <w:lang w:val="sv-SE"/>
              </w:rPr>
            </w:pPr>
            <w:r>
              <w:rPr>
                <w:rFonts w:eastAsia="TimesNewRomanPS-BoldMT"/>
                <w:i/>
                <w:szCs w:val="28"/>
                <w:lang w:val="sv-SE"/>
              </w:rPr>
              <w:t>Tổng số điểm:10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B" w:rsidRDefault="0037560B" w:rsidP="00EA77D8">
            <w:pPr>
              <w:spacing w:line="240" w:lineRule="auto"/>
              <w:jc w:val="both"/>
              <w:rPr>
                <w:rFonts w:eastAsia="TimesNewRomanPS-BoldMT"/>
                <w:i/>
                <w:szCs w:val="28"/>
                <w:lang w:val="sv-SE"/>
              </w:rPr>
            </w:pPr>
            <w:r>
              <w:rPr>
                <w:rFonts w:eastAsia="TimesNewRomanPS-BoldMT"/>
                <w:i/>
                <w:szCs w:val="28"/>
                <w:lang w:val="sv-SE"/>
              </w:rPr>
              <w:t>Số câu:1</w:t>
            </w:r>
          </w:p>
          <w:p w:rsidR="0037560B" w:rsidRDefault="0037560B" w:rsidP="00EA77D8">
            <w:pPr>
              <w:spacing w:line="240" w:lineRule="auto"/>
              <w:rPr>
                <w:rFonts w:eastAsia="TimesNewRomanPS-BoldMT"/>
                <w:i/>
                <w:szCs w:val="28"/>
                <w:lang w:val="sv-SE"/>
              </w:rPr>
            </w:pPr>
            <w:r>
              <w:rPr>
                <w:rFonts w:eastAsia="TimesNewRomanPS-BoldMT"/>
                <w:i/>
                <w:szCs w:val="28"/>
                <w:lang w:val="sv-SE"/>
              </w:rPr>
              <w:t>Số điểm:2</w:t>
            </w:r>
          </w:p>
          <w:p w:rsidR="0037560B" w:rsidRDefault="0037560B" w:rsidP="00EA77D8">
            <w:pPr>
              <w:spacing w:before="60" w:line="240" w:lineRule="auto"/>
              <w:jc w:val="right"/>
              <w:rPr>
                <w:rFonts w:eastAsia="TimesNewRomanPS-BoldMT"/>
                <w:i/>
                <w:szCs w:val="28"/>
                <w:lang w:val="sv-S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B" w:rsidRDefault="0037560B" w:rsidP="00EA77D8">
            <w:pPr>
              <w:spacing w:line="240" w:lineRule="auto"/>
              <w:jc w:val="both"/>
              <w:rPr>
                <w:rFonts w:eastAsia="TimesNewRomanPS-BoldMT"/>
                <w:i/>
                <w:szCs w:val="28"/>
                <w:lang w:val="sv-SE"/>
              </w:rPr>
            </w:pPr>
            <w:r>
              <w:rPr>
                <w:rFonts w:eastAsia="TimesNewRomanPS-BoldMT"/>
                <w:i/>
                <w:szCs w:val="28"/>
                <w:lang w:val="sv-SE"/>
              </w:rPr>
              <w:t>Số câu:</w:t>
            </w:r>
            <w:r>
              <w:rPr>
                <w:rFonts w:eastAsia="TimesNewRomanPS-BoldMT"/>
                <w:i/>
                <w:lang w:val="sv-SE"/>
              </w:rPr>
              <w:t>2</w:t>
            </w:r>
          </w:p>
          <w:p w:rsidR="0037560B" w:rsidRDefault="0037560B" w:rsidP="00EA77D8">
            <w:pPr>
              <w:spacing w:line="240" w:lineRule="auto"/>
              <w:rPr>
                <w:rFonts w:eastAsia="TimesNewRomanPS-BoldMT"/>
                <w:i/>
                <w:szCs w:val="28"/>
                <w:lang w:val="sv-SE"/>
              </w:rPr>
            </w:pPr>
            <w:r>
              <w:rPr>
                <w:rFonts w:eastAsia="TimesNewRomanPS-BoldMT"/>
                <w:i/>
                <w:szCs w:val="28"/>
                <w:lang w:val="sv-SE"/>
              </w:rPr>
              <w:t>Số điểm:3</w:t>
            </w:r>
          </w:p>
          <w:p w:rsidR="0037560B" w:rsidRDefault="0037560B" w:rsidP="00EA77D8">
            <w:pPr>
              <w:spacing w:before="60" w:line="240" w:lineRule="auto"/>
              <w:jc w:val="right"/>
              <w:rPr>
                <w:rFonts w:eastAsia="TimesNewRomanPS-BoldMT"/>
                <w:i/>
                <w:szCs w:val="28"/>
                <w:lang w:val="sv-S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B" w:rsidRDefault="0037560B" w:rsidP="00EA77D8">
            <w:pPr>
              <w:spacing w:line="240" w:lineRule="auto"/>
              <w:jc w:val="both"/>
              <w:rPr>
                <w:rFonts w:eastAsia="TimesNewRomanPS-BoldMT"/>
                <w:i/>
                <w:szCs w:val="28"/>
                <w:lang w:val="sv-SE"/>
              </w:rPr>
            </w:pPr>
            <w:r>
              <w:rPr>
                <w:rFonts w:eastAsia="TimesNewRomanPS-BoldMT"/>
                <w:i/>
                <w:szCs w:val="28"/>
                <w:lang w:val="sv-SE"/>
              </w:rPr>
              <w:t>Số câu:</w:t>
            </w:r>
            <w:r>
              <w:rPr>
                <w:rFonts w:eastAsia="TimesNewRomanPS-BoldMT"/>
                <w:i/>
                <w:lang w:val="sv-SE"/>
              </w:rPr>
              <w:t>1</w:t>
            </w:r>
          </w:p>
          <w:p w:rsidR="0037560B" w:rsidRDefault="0037560B" w:rsidP="00EA77D8">
            <w:pPr>
              <w:spacing w:line="240" w:lineRule="auto"/>
              <w:rPr>
                <w:rFonts w:eastAsia="TimesNewRomanPS-BoldMT"/>
                <w:i/>
                <w:szCs w:val="28"/>
                <w:lang w:val="sv-SE"/>
              </w:rPr>
            </w:pPr>
            <w:r>
              <w:rPr>
                <w:rFonts w:eastAsia="TimesNewRomanPS-BoldMT"/>
                <w:i/>
                <w:szCs w:val="28"/>
                <w:lang w:val="sv-SE"/>
              </w:rPr>
              <w:t>Số điểm:2</w:t>
            </w:r>
          </w:p>
          <w:p w:rsidR="0037560B" w:rsidRDefault="0037560B" w:rsidP="00EA77D8">
            <w:pPr>
              <w:spacing w:before="60" w:line="240" w:lineRule="auto"/>
              <w:jc w:val="right"/>
              <w:rPr>
                <w:rFonts w:eastAsia="TimesNewRomanPS-BoldMT"/>
                <w:i/>
                <w:szCs w:val="28"/>
                <w:lang w:val="sv-S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B" w:rsidRDefault="0037560B" w:rsidP="00EA77D8">
            <w:pPr>
              <w:spacing w:line="240" w:lineRule="auto"/>
              <w:jc w:val="both"/>
              <w:rPr>
                <w:rFonts w:eastAsia="TimesNewRomanPS-BoldMT"/>
                <w:i/>
                <w:szCs w:val="28"/>
                <w:lang w:val="sv-SE"/>
              </w:rPr>
            </w:pPr>
            <w:r>
              <w:rPr>
                <w:rFonts w:eastAsia="TimesNewRomanPS-BoldMT"/>
                <w:i/>
                <w:szCs w:val="28"/>
                <w:lang w:val="sv-SE"/>
              </w:rPr>
              <w:t>Số câu:1</w:t>
            </w:r>
          </w:p>
          <w:p w:rsidR="0037560B" w:rsidRDefault="0037560B" w:rsidP="00EA77D8">
            <w:pPr>
              <w:spacing w:line="240" w:lineRule="auto"/>
              <w:rPr>
                <w:rFonts w:eastAsia="TimesNewRomanPS-BoldMT"/>
                <w:i/>
                <w:szCs w:val="28"/>
                <w:lang w:val="sv-SE"/>
              </w:rPr>
            </w:pPr>
            <w:r>
              <w:rPr>
                <w:rFonts w:eastAsia="TimesNewRomanPS-BoldMT"/>
                <w:i/>
                <w:szCs w:val="28"/>
                <w:lang w:val="sv-SE"/>
              </w:rPr>
              <w:t>Số điểm:3</w:t>
            </w:r>
          </w:p>
          <w:p w:rsidR="0037560B" w:rsidRDefault="0037560B" w:rsidP="00EA77D8">
            <w:pPr>
              <w:spacing w:before="60" w:line="240" w:lineRule="auto"/>
              <w:jc w:val="right"/>
              <w:rPr>
                <w:rFonts w:eastAsia="TimesNewRomanPS-BoldMT"/>
                <w:i/>
                <w:szCs w:val="28"/>
                <w:lang w:val="sv-SE"/>
              </w:rPr>
            </w:pPr>
          </w:p>
        </w:tc>
      </w:tr>
    </w:tbl>
    <w:p w:rsidR="0037560B" w:rsidRDefault="0037560B" w:rsidP="0037560B">
      <w:pPr>
        <w:ind w:left="-709" w:firstLine="283"/>
        <w:rPr>
          <w:lang w:val="en-US"/>
        </w:rPr>
      </w:pPr>
    </w:p>
    <w:p w:rsidR="00DD2F91" w:rsidRDefault="00DD2F91"/>
    <w:sectPr w:rsidR="00DD2F91" w:rsidSect="0037560B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37560B"/>
    <w:rsid w:val="0037560B"/>
    <w:rsid w:val="00BD5228"/>
    <w:rsid w:val="00DD2F91"/>
    <w:rsid w:val="00F6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184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60B"/>
    <w:pPr>
      <w:spacing w:line="276" w:lineRule="auto"/>
      <w:ind w:left="0"/>
      <w:jc w:val="left"/>
    </w:pPr>
    <w:rPr>
      <w:rFonts w:ascii="Times New Roman" w:eastAsia="Arial" w:hAnsi="Times New Roman" w:cs="Times New Roman"/>
      <w:sz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FPT</dc:creator>
  <cp:lastModifiedBy>FPT</cp:lastModifiedBy>
  <cp:revision>1</cp:revision>
  <dcterms:created xsi:type="dcterms:W3CDTF">2020-12-31T01:20:00Z</dcterms:created>
  <dcterms:modified xsi:type="dcterms:W3CDTF">2020-12-31T01:21:00Z</dcterms:modified>
</cp:coreProperties>
</file>